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DBA" w:rsidRDefault="002F6B13" w:rsidP="00996CF4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DD85789" wp14:editId="7FA314BB">
            <wp:simplePos x="0" y="0"/>
            <wp:positionH relativeFrom="column">
              <wp:posOffset>-754132</wp:posOffset>
            </wp:positionH>
            <wp:positionV relativeFrom="paragraph">
              <wp:posOffset>-378184</wp:posOffset>
            </wp:positionV>
            <wp:extent cx="6949440" cy="8118282"/>
            <wp:effectExtent l="0" t="0" r="0" b="0"/>
            <wp:wrapNone/>
            <wp:docPr id="1" name="Рисунок 1" descr="\\10.145.95.126\!!!учительский портал!!!\КЛАССЕН\САЙТ НОВЫЙ\положения\положения на сайт\сканы 1 стр новых положений ,порядков и правил для сайта\Порядоу освоения обучающимися наряду с уч.предметам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45.95.126\!!!учительский портал!!!\КЛАССЕН\САЙТ НОВЫЙ\положения\положения на сайт\сканы 1 стр новых положений ,порядков и правил для сайта\Порядоу освоения обучающимися наряду с уч.предметам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100" cy="81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CF4">
        <w:rPr>
          <w:rFonts w:ascii="Times New Roman" w:hAnsi="Times New Roman" w:cs="Times New Roman"/>
          <w:b/>
          <w:sz w:val="28"/>
          <w:szCs w:val="24"/>
        </w:rPr>
        <w:t>Муниципальное казенное общеобразовательное учреждение</w:t>
      </w:r>
    </w:p>
    <w:p w:rsidR="00996CF4" w:rsidRDefault="00996CF4" w:rsidP="00996CF4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Кукаринская основная школа</w:t>
      </w:r>
    </w:p>
    <w:p w:rsidR="00996CF4" w:rsidRDefault="00996CF4" w:rsidP="00996CF4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985D54" w:rsidRPr="00CA796F" w:rsidTr="0040441F">
        <w:tc>
          <w:tcPr>
            <w:tcW w:w="4644" w:type="dxa"/>
          </w:tcPr>
          <w:p w:rsidR="00985D54" w:rsidRPr="00CA796F" w:rsidRDefault="00985D54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СОГЛАСОВАНО</w:t>
            </w:r>
          </w:p>
          <w:p w:rsidR="00985D54" w:rsidRPr="00CA796F" w:rsidRDefault="00985D54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педагогическим советом </w:t>
            </w:r>
          </w:p>
          <w:p w:rsidR="00985D54" w:rsidRPr="00CA796F" w:rsidRDefault="00985D54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Протокол от 31.08.2020 № 1</w:t>
            </w:r>
          </w:p>
        </w:tc>
        <w:tc>
          <w:tcPr>
            <w:tcW w:w="5103" w:type="dxa"/>
          </w:tcPr>
          <w:p w:rsidR="00985D54" w:rsidRPr="00CA796F" w:rsidRDefault="00985D54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УТВЕРЖДАЮ</w:t>
            </w:r>
          </w:p>
          <w:p w:rsidR="00985D54" w:rsidRPr="00CA796F" w:rsidRDefault="00985D54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Директор: _____________ </w:t>
            </w:r>
          </w:p>
          <w:p w:rsidR="00985D54" w:rsidRPr="00CA796F" w:rsidRDefault="00985D54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                                   О.А. Астраханцева</w:t>
            </w:r>
          </w:p>
          <w:p w:rsidR="00985D54" w:rsidRPr="00CA796F" w:rsidRDefault="00985D54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Приказ от 01.09.2020 № 83-а</w:t>
            </w:r>
          </w:p>
        </w:tc>
      </w:tr>
    </w:tbl>
    <w:p w:rsidR="00996CF4" w:rsidRPr="00996CF4" w:rsidRDefault="00996CF4" w:rsidP="00996CF4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4792E" w:rsidRDefault="0084792E" w:rsidP="0084792E">
      <w:pPr>
        <w:framePr w:wrap="none" w:vAnchor="page" w:hAnchor="page" w:x="3265" w:y="4539"/>
        <w:rPr>
          <w:sz w:val="2"/>
          <w:szCs w:val="2"/>
        </w:rPr>
      </w:pPr>
    </w:p>
    <w:p w:rsidR="00D74DBA" w:rsidRPr="0096291A" w:rsidRDefault="00D74DBA" w:rsidP="002F6B1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t>Настоящий порядок регламентирует освоение обучающимися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М</w:t>
      </w:r>
      <w:r w:rsidR="0084792E">
        <w:rPr>
          <w:rFonts w:ascii="Times New Roman" w:hAnsi="Times New Roman"/>
          <w:sz w:val="28"/>
          <w:szCs w:val="28"/>
        </w:rPr>
        <w:t>К</w:t>
      </w:r>
      <w:r w:rsidR="003B5DBC">
        <w:rPr>
          <w:rFonts w:ascii="Times New Roman" w:hAnsi="Times New Roman"/>
          <w:sz w:val="28"/>
          <w:szCs w:val="28"/>
        </w:rPr>
        <w:t xml:space="preserve">ОУ </w:t>
      </w:r>
      <w:r w:rsidR="00996CF4">
        <w:rPr>
          <w:rFonts w:ascii="Times New Roman" w:hAnsi="Times New Roman"/>
          <w:sz w:val="28"/>
          <w:szCs w:val="28"/>
        </w:rPr>
        <w:t>Кукаринской ОШ</w:t>
      </w:r>
      <w:r w:rsidRPr="0096291A">
        <w:rPr>
          <w:rFonts w:ascii="Times New Roman" w:hAnsi="Times New Roman"/>
          <w:sz w:val="28"/>
          <w:szCs w:val="28"/>
        </w:rPr>
        <w:t xml:space="preserve"> (далее – учреждение).</w:t>
      </w:r>
    </w:p>
    <w:p w:rsidR="00D74DBA" w:rsidRPr="0096291A" w:rsidRDefault="00D74DBA" w:rsidP="00D74DB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6291A">
        <w:rPr>
          <w:rFonts w:ascii="Times New Roman" w:hAnsi="Times New Roman"/>
          <w:sz w:val="28"/>
          <w:szCs w:val="28"/>
        </w:rPr>
        <w:t>В соответствии с пунктом 6 части 1 статьи 34 Федерального закона от 29.12.2012 № 273-ФЗ «Об образовании в Российской Федерации» обучающиеся имеют право на освоение наряду с учебными предметами, курсами, дисциплинами (модулями) по 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 (далее также – другие учебные предметы, курсов, дисциплины (модули), в установленном ею порядке.</w:t>
      </w:r>
      <w:proofErr w:type="gramEnd"/>
    </w:p>
    <w:p w:rsidR="00D74DBA" w:rsidRPr="0096291A" w:rsidRDefault="00D74DBA" w:rsidP="00D74DB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t>Обучающиеся, осваивающие основные общеобразовательные программы, вправе осваивать учебные предметы, курсы, дисциплины (модули) по дополнительным общеобразовательным программам (дополнительным общеразвивающим програм</w:t>
      </w:r>
      <w:r>
        <w:rPr>
          <w:rFonts w:ascii="Times New Roman" w:hAnsi="Times New Roman"/>
          <w:sz w:val="28"/>
          <w:szCs w:val="28"/>
        </w:rPr>
        <w:t>мам)</w:t>
      </w:r>
      <w:r w:rsidRPr="0096291A">
        <w:rPr>
          <w:rFonts w:ascii="Times New Roman" w:hAnsi="Times New Roman"/>
          <w:sz w:val="28"/>
          <w:szCs w:val="28"/>
        </w:rPr>
        <w:t>.</w:t>
      </w:r>
    </w:p>
    <w:p w:rsidR="00D74DBA" w:rsidRPr="0096291A" w:rsidRDefault="00D74DBA" w:rsidP="00D74DB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6291A">
        <w:rPr>
          <w:rFonts w:ascii="Times New Roman" w:hAnsi="Times New Roman"/>
          <w:sz w:val="28"/>
          <w:szCs w:val="28"/>
        </w:rPr>
        <w:t>При освоении других учебных предметов,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291A">
        <w:rPr>
          <w:rFonts w:ascii="Times New Roman" w:hAnsi="Times New Roman"/>
          <w:sz w:val="28"/>
          <w:szCs w:val="28"/>
        </w:rPr>
        <w:t xml:space="preserve"> курсов, дисциплин (модулей) обучающиеся могут осваивать часть образовательной программы или образовательную программу в полном объеме.</w:t>
      </w:r>
      <w:proofErr w:type="gramEnd"/>
    </w:p>
    <w:p w:rsidR="00D74DBA" w:rsidRPr="0096291A" w:rsidRDefault="00D74DBA" w:rsidP="00D74DB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t>Занятия по другим учебным предметам, курсам, дисциплинам (модулям) проводятся в классе, группе или индивидуально.</w:t>
      </w:r>
      <w:bookmarkStart w:id="0" w:name="_GoBack"/>
      <w:bookmarkEnd w:id="0"/>
    </w:p>
    <w:p w:rsidR="00D74DBA" w:rsidRPr="0096291A" w:rsidRDefault="00D74DBA" w:rsidP="00D74DB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t>Прием на обучение по дополнительным образовательным программам проводится на условиях, определяемых Порядком приема на обучение по дополнительным образовательны</w:t>
      </w:r>
      <w:r>
        <w:rPr>
          <w:rFonts w:ascii="Times New Roman" w:hAnsi="Times New Roman"/>
          <w:sz w:val="28"/>
          <w:szCs w:val="28"/>
        </w:rPr>
        <w:t>м программам</w:t>
      </w:r>
      <w:r w:rsidRPr="0096291A">
        <w:rPr>
          <w:rFonts w:ascii="Times New Roman" w:hAnsi="Times New Roman"/>
          <w:sz w:val="28"/>
          <w:szCs w:val="28"/>
        </w:rPr>
        <w:t>.</w:t>
      </w:r>
    </w:p>
    <w:p w:rsidR="00D74DBA" w:rsidRPr="0096291A" w:rsidRDefault="00D74DBA" w:rsidP="00D74DB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lastRenderedPageBreak/>
        <w:t>Прием для обучения по учебным предметам, курсам, дисциплинам (модулям) при наличии свободных мест.</w:t>
      </w:r>
    </w:p>
    <w:p w:rsidR="00D74DBA" w:rsidRPr="0096291A" w:rsidRDefault="00D74DBA" w:rsidP="00D74DB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t>Основанием для зачисления на обучение по учебным предметам, курсам</w:t>
      </w:r>
      <w:r>
        <w:rPr>
          <w:rFonts w:ascii="Times New Roman" w:hAnsi="Times New Roman"/>
          <w:sz w:val="28"/>
          <w:szCs w:val="28"/>
        </w:rPr>
        <w:t>, дисциплинам (модулям)</w:t>
      </w:r>
      <w:r w:rsidRPr="0096291A">
        <w:rPr>
          <w:rFonts w:ascii="Times New Roman" w:hAnsi="Times New Roman"/>
          <w:sz w:val="28"/>
          <w:szCs w:val="28"/>
        </w:rPr>
        <w:t xml:space="preserve"> являются:</w:t>
      </w:r>
    </w:p>
    <w:p w:rsidR="00D74DBA" w:rsidRPr="0096291A" w:rsidRDefault="00D74DBA" w:rsidP="00D74DBA">
      <w:pPr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t>заявление обучающегося, согласованное с его родителями (законными представителями);</w:t>
      </w:r>
    </w:p>
    <w:p w:rsidR="00D74DBA" w:rsidRPr="0096291A" w:rsidRDefault="00D74DBA" w:rsidP="00D74DBA">
      <w:pPr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t>приказ директора учреждения.</w:t>
      </w:r>
    </w:p>
    <w:p w:rsidR="00D74DBA" w:rsidRPr="0096291A" w:rsidRDefault="00D74DBA" w:rsidP="00D74DB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t>Прием заявлений и зачисление производится, как правило, до начала учебного года.</w:t>
      </w:r>
    </w:p>
    <w:p w:rsidR="00D74DBA" w:rsidRPr="0096291A" w:rsidRDefault="00D74DBA" w:rsidP="00D74DBA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291A">
        <w:rPr>
          <w:rFonts w:ascii="Times New Roman" w:hAnsi="Times New Roman"/>
          <w:sz w:val="28"/>
          <w:szCs w:val="28"/>
        </w:rPr>
        <w:t>Текущий контроль успеваемости, промежуточная и итоговая аттестация обучающихся, осваивающих другие учебные предметы, курсы, дисциплины (модули), производятся в общем порядке.</w:t>
      </w:r>
    </w:p>
    <w:p w:rsidR="00D74DBA" w:rsidRPr="0096291A" w:rsidRDefault="00D74DBA" w:rsidP="00D74DBA">
      <w:pPr>
        <w:rPr>
          <w:sz w:val="28"/>
          <w:szCs w:val="28"/>
        </w:rPr>
      </w:pPr>
    </w:p>
    <w:p w:rsidR="00D74DBA" w:rsidRDefault="00D74DBA"/>
    <w:sectPr w:rsidR="00D74DBA" w:rsidSect="00962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733A4"/>
    <w:multiLevelType w:val="multilevel"/>
    <w:tmpl w:val="55A6358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464" w:hanging="13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4" w:hanging="13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64" w:hanging="139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4" w:hanging="139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7A862829"/>
    <w:multiLevelType w:val="hybridMultilevel"/>
    <w:tmpl w:val="B9B4E49C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74DBA"/>
    <w:rsid w:val="001270C2"/>
    <w:rsid w:val="002F6B13"/>
    <w:rsid w:val="00314608"/>
    <w:rsid w:val="003A6F78"/>
    <w:rsid w:val="003B5DBC"/>
    <w:rsid w:val="0040441F"/>
    <w:rsid w:val="004604A7"/>
    <w:rsid w:val="0057499F"/>
    <w:rsid w:val="007177C6"/>
    <w:rsid w:val="0084792E"/>
    <w:rsid w:val="00872427"/>
    <w:rsid w:val="009259ED"/>
    <w:rsid w:val="009621B5"/>
    <w:rsid w:val="00985D54"/>
    <w:rsid w:val="00996CF4"/>
    <w:rsid w:val="00A9678B"/>
    <w:rsid w:val="00B5241C"/>
    <w:rsid w:val="00B54DB8"/>
    <w:rsid w:val="00B83A8E"/>
    <w:rsid w:val="00D7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1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74DB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B54DB8"/>
  </w:style>
  <w:style w:type="paragraph" w:styleId="a5">
    <w:name w:val="Title"/>
    <w:basedOn w:val="a"/>
    <w:link w:val="a6"/>
    <w:qFormat/>
    <w:rsid w:val="00B54DB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a6">
    <w:name w:val="Название Знак"/>
    <w:basedOn w:val="a0"/>
    <w:link w:val="a5"/>
    <w:rsid w:val="00B54DB8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47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792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96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uiPriority w:val="39"/>
    <w:rsid w:val="00985D5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2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Марина12</dc:creator>
  <cp:lastModifiedBy>ТеселеваВН</cp:lastModifiedBy>
  <cp:revision>9</cp:revision>
  <cp:lastPrinted>2021-04-10T08:44:00Z</cp:lastPrinted>
  <dcterms:created xsi:type="dcterms:W3CDTF">2016-07-11T07:43:00Z</dcterms:created>
  <dcterms:modified xsi:type="dcterms:W3CDTF">2021-04-16T09:42:00Z</dcterms:modified>
</cp:coreProperties>
</file>