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F3" w:rsidRDefault="006C00E8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 wp14:anchorId="462FACA3" wp14:editId="2DFEB678">
            <wp:simplePos x="0" y="0"/>
            <wp:positionH relativeFrom="column">
              <wp:posOffset>-382270</wp:posOffset>
            </wp:positionH>
            <wp:positionV relativeFrom="paragraph">
              <wp:posOffset>-534670</wp:posOffset>
            </wp:positionV>
            <wp:extent cx="6457315" cy="8961120"/>
            <wp:effectExtent l="0" t="0" r="635" b="0"/>
            <wp:wrapNone/>
            <wp:docPr id="1" name="Рисунок 1" descr="\\10.145.95.126\!!!учительский портал!!!\КЛАССЕН\САЙТ НОВЫЙ\положения\положения на сайт\сканы 1 стр новых положений ,порядков и правил для сайта\Порядок функционированяэлектронной И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5.95.126\!!!учительский портал!!!\КЛАССЕН\САЙТ НОВЫЙ\положения\положения на сайт\сканы 1 стр новых положений ,порядков и правил для сайта\Порядок функционированяэлектронной ИО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89" w:rsidRPr="00A76326" w:rsidRDefault="00581789" w:rsidP="0058178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</w:rPr>
      </w:pPr>
      <w:r w:rsidRPr="00A76326">
        <w:rPr>
          <w:rStyle w:val="normaltextrun"/>
          <w:b/>
          <w:bCs/>
          <w:sz w:val="28"/>
        </w:rPr>
        <w:t>Муниципальное казенное общеобразовательное учреждение</w:t>
      </w:r>
    </w:p>
    <w:p w:rsidR="00581789" w:rsidRPr="00A76326" w:rsidRDefault="00581789" w:rsidP="0058178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</w:rPr>
      </w:pPr>
      <w:r w:rsidRPr="00A76326">
        <w:rPr>
          <w:rStyle w:val="normaltextrun"/>
          <w:b/>
          <w:bCs/>
          <w:sz w:val="28"/>
        </w:rPr>
        <w:t>Кукаринская основная школа</w:t>
      </w:r>
    </w:p>
    <w:p w:rsidR="00581789" w:rsidRDefault="00581789" w:rsidP="0058178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581789" w:rsidRPr="00342EBE" w:rsidTr="00025207">
        <w:tc>
          <w:tcPr>
            <w:tcW w:w="4644" w:type="dxa"/>
          </w:tcPr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>СОГЛАСОВАНО</w:t>
            </w:r>
          </w:p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 xml:space="preserve">педагогическим советом </w:t>
            </w:r>
          </w:p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 xml:space="preserve">Протокол от </w:t>
            </w:r>
            <w:r>
              <w:rPr>
                <w:sz w:val="28"/>
              </w:rPr>
              <w:t xml:space="preserve">31.08.2020 </w:t>
            </w:r>
            <w:r w:rsidRPr="00342EBE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5103" w:type="dxa"/>
          </w:tcPr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>УТВЕРЖДАЮ</w:t>
            </w:r>
          </w:p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 xml:space="preserve">Директор: _____________ </w:t>
            </w:r>
          </w:p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 xml:space="preserve">                                   О.А. Астраханцева</w:t>
            </w:r>
          </w:p>
          <w:p w:rsidR="00581789" w:rsidRPr="00342EBE" w:rsidRDefault="00581789" w:rsidP="00025207">
            <w:pPr>
              <w:rPr>
                <w:sz w:val="28"/>
              </w:rPr>
            </w:pPr>
            <w:r w:rsidRPr="00342EBE">
              <w:rPr>
                <w:sz w:val="28"/>
              </w:rPr>
              <w:t xml:space="preserve">Приказ от </w:t>
            </w:r>
            <w:r>
              <w:rPr>
                <w:sz w:val="28"/>
              </w:rPr>
              <w:t xml:space="preserve">01.09.2020 </w:t>
            </w:r>
            <w:r w:rsidRPr="00342EBE">
              <w:rPr>
                <w:sz w:val="28"/>
              </w:rPr>
              <w:t>№</w:t>
            </w:r>
            <w:r>
              <w:rPr>
                <w:sz w:val="28"/>
              </w:rPr>
              <w:t xml:space="preserve"> 83-а</w:t>
            </w:r>
          </w:p>
        </w:tc>
      </w:tr>
    </w:tbl>
    <w:p w:rsidR="00581789" w:rsidRDefault="00581789" w:rsidP="00581789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:rsidR="00581789" w:rsidRDefault="00581789">
      <w:pPr>
        <w:rPr>
          <w:sz w:val="17"/>
        </w:rPr>
      </w:pPr>
    </w:p>
    <w:p w:rsidR="00581789" w:rsidRPr="00581789" w:rsidRDefault="00581789" w:rsidP="00581789">
      <w:pPr>
        <w:rPr>
          <w:sz w:val="17"/>
        </w:rPr>
      </w:pPr>
    </w:p>
    <w:p w:rsidR="00581789" w:rsidRPr="00581789" w:rsidRDefault="00581789" w:rsidP="00581789">
      <w:pPr>
        <w:rPr>
          <w:sz w:val="17"/>
        </w:rPr>
      </w:pPr>
    </w:p>
    <w:p w:rsidR="00581789" w:rsidRP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Default="00581789" w:rsidP="00581789">
      <w:pPr>
        <w:rPr>
          <w:sz w:val="17"/>
        </w:rPr>
      </w:pPr>
    </w:p>
    <w:p w:rsidR="00581789" w:rsidRPr="00581789" w:rsidRDefault="00581789" w:rsidP="00581789">
      <w:pPr>
        <w:tabs>
          <w:tab w:val="left" w:pos="4257"/>
        </w:tabs>
        <w:jc w:val="center"/>
        <w:rPr>
          <w:b/>
          <w:sz w:val="28"/>
        </w:rPr>
      </w:pPr>
      <w:r w:rsidRPr="00581789">
        <w:rPr>
          <w:b/>
          <w:sz w:val="28"/>
        </w:rPr>
        <w:t>Порядок функциониро</w:t>
      </w:r>
      <w:r>
        <w:rPr>
          <w:b/>
          <w:sz w:val="28"/>
        </w:rPr>
        <w:t>вания электронной информационн</w:t>
      </w:r>
      <w:proofErr w:type="gramStart"/>
      <w:r>
        <w:rPr>
          <w:b/>
          <w:sz w:val="28"/>
        </w:rPr>
        <w:t>о-</w:t>
      </w:r>
      <w:proofErr w:type="gramEnd"/>
      <w:r w:rsidRPr="00581789">
        <w:rPr>
          <w:b/>
          <w:sz w:val="28"/>
        </w:rPr>
        <w:t xml:space="preserve"> образовательной среды с обеспечением ид</w:t>
      </w:r>
      <w:r>
        <w:rPr>
          <w:b/>
          <w:sz w:val="28"/>
        </w:rPr>
        <w:t>ентификации личности обучающег</w:t>
      </w:r>
      <w:r w:rsidRPr="00581789">
        <w:rPr>
          <w:b/>
          <w:sz w:val="28"/>
        </w:rPr>
        <w:t xml:space="preserve">ося и контролем за соблюдением законодательства в сфере </w:t>
      </w:r>
      <w:bookmarkStart w:id="0" w:name="_GoBack"/>
      <w:bookmarkEnd w:id="0"/>
      <w:r w:rsidRPr="00581789">
        <w:rPr>
          <w:b/>
          <w:sz w:val="28"/>
        </w:rPr>
        <w:t>учета и хранения образовательных результатов</w:t>
      </w:r>
    </w:p>
    <w:p w:rsidR="00581789" w:rsidRPr="00581789" w:rsidRDefault="00581789" w:rsidP="00581789">
      <w:pPr>
        <w:jc w:val="center"/>
        <w:rPr>
          <w:b/>
          <w:sz w:val="28"/>
        </w:rPr>
      </w:pPr>
    </w:p>
    <w:p w:rsidR="00442FF3" w:rsidRPr="00581789" w:rsidRDefault="00442FF3" w:rsidP="00581789">
      <w:pPr>
        <w:rPr>
          <w:sz w:val="17"/>
        </w:rPr>
        <w:sectPr w:rsidR="00442FF3" w:rsidRPr="00581789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442FF3" w:rsidRPr="00581789" w:rsidRDefault="00581789" w:rsidP="00581789">
      <w:pPr>
        <w:pStyle w:val="a4"/>
        <w:numPr>
          <w:ilvl w:val="0"/>
          <w:numId w:val="7"/>
        </w:numPr>
        <w:tabs>
          <w:tab w:val="left" w:pos="-142"/>
        </w:tabs>
        <w:spacing w:before="72"/>
        <w:ind w:left="284" w:right="6" w:firstLine="0"/>
        <w:jc w:val="center"/>
        <w:rPr>
          <w:b/>
          <w:sz w:val="28"/>
        </w:rPr>
      </w:pPr>
      <w:r w:rsidRPr="00581789">
        <w:rPr>
          <w:b/>
          <w:sz w:val="28"/>
        </w:rPr>
        <w:lastRenderedPageBreak/>
        <w:t>ОБЩИЕ</w:t>
      </w:r>
      <w:r w:rsidRPr="00581789">
        <w:rPr>
          <w:b/>
          <w:spacing w:val="-6"/>
          <w:sz w:val="28"/>
        </w:rPr>
        <w:t xml:space="preserve"> </w:t>
      </w:r>
      <w:r w:rsidRPr="00581789">
        <w:rPr>
          <w:b/>
          <w:sz w:val="28"/>
        </w:rPr>
        <w:t>ПОЛОЖЕНИЯ</w:t>
      </w:r>
    </w:p>
    <w:p w:rsidR="00442FF3" w:rsidRDefault="00581789">
      <w:pPr>
        <w:pStyle w:val="a3"/>
        <w:spacing w:before="161" w:line="360" w:lineRule="auto"/>
        <w:ind w:right="102"/>
        <w:jc w:val="both"/>
      </w:pPr>
      <w:r>
        <w:t>1.1. 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среды с обеспечением идентификации личности обучающегося и контролем за соблюдением законодательства в сфере учета и хранения</w:t>
      </w:r>
      <w:r>
        <w:rPr>
          <w:spacing w:val="-67"/>
        </w:rPr>
        <w:t xml:space="preserve"> </w:t>
      </w:r>
      <w:r>
        <w:t>образовательных результатов (далее -Порядок) в муниципальном казенном общеобразовательном учреждении Кукаринской основной школе (далее -Школа) устанавливает правила обеспечения идентификации личности обучающегося в электронной</w:t>
      </w:r>
      <w:r>
        <w:rPr>
          <w:spacing w:val="-1"/>
        </w:rPr>
        <w:t xml:space="preserve"> </w:t>
      </w:r>
      <w:r>
        <w:t>информационно-образовательной среде.</w:t>
      </w:r>
    </w:p>
    <w:p w:rsidR="00442FF3" w:rsidRPr="00581789" w:rsidRDefault="00581789" w:rsidP="00581789">
      <w:pPr>
        <w:pStyle w:val="a4"/>
        <w:numPr>
          <w:ilvl w:val="0"/>
          <w:numId w:val="7"/>
        </w:numPr>
        <w:tabs>
          <w:tab w:val="left" w:pos="426"/>
        </w:tabs>
        <w:spacing w:before="1"/>
        <w:ind w:left="142" w:right="2" w:hanging="16"/>
        <w:jc w:val="center"/>
        <w:rPr>
          <w:b/>
          <w:sz w:val="28"/>
        </w:rPr>
      </w:pPr>
      <w:r w:rsidRPr="00581789">
        <w:rPr>
          <w:b/>
          <w:sz w:val="28"/>
        </w:rPr>
        <w:t>НОРМАТИВНАЯ</w:t>
      </w:r>
      <w:r w:rsidRPr="00581789">
        <w:rPr>
          <w:b/>
          <w:spacing w:val="-3"/>
          <w:sz w:val="28"/>
        </w:rPr>
        <w:t xml:space="preserve"> </w:t>
      </w:r>
      <w:r w:rsidRPr="00581789">
        <w:rPr>
          <w:b/>
          <w:sz w:val="28"/>
        </w:rPr>
        <w:t>БАЗА</w:t>
      </w:r>
    </w:p>
    <w:p w:rsidR="00442FF3" w:rsidRDefault="00581789">
      <w:pPr>
        <w:pStyle w:val="a4"/>
        <w:numPr>
          <w:ilvl w:val="1"/>
          <w:numId w:val="7"/>
        </w:numPr>
        <w:tabs>
          <w:tab w:val="left" w:pos="455"/>
        </w:tabs>
        <w:spacing w:before="161" w:line="360" w:lineRule="auto"/>
        <w:ind w:right="111" w:firstLine="0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со следующими документами:</w:t>
      </w:r>
    </w:p>
    <w:p w:rsidR="00442FF3" w:rsidRDefault="00581789">
      <w:pPr>
        <w:pStyle w:val="a3"/>
        <w:spacing w:line="362" w:lineRule="auto"/>
        <w:ind w:right="107"/>
        <w:jc w:val="both"/>
      </w:pPr>
      <w:r>
        <w:t>—Федеральный закон от 29.12.2012 г. No273-ФЗ «Об образовании в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 и</w:t>
      </w:r>
      <w:r>
        <w:rPr>
          <w:spacing w:val="-3"/>
        </w:rPr>
        <w:t xml:space="preserve"> </w:t>
      </w:r>
      <w:r>
        <w:t>дополнениями);</w:t>
      </w:r>
    </w:p>
    <w:p w:rsidR="00442FF3" w:rsidRDefault="00581789">
      <w:pPr>
        <w:pStyle w:val="a3"/>
        <w:spacing w:line="360" w:lineRule="auto"/>
        <w:ind w:right="105"/>
        <w:jc w:val="both"/>
      </w:pPr>
      <w:r>
        <w:t>—Федеральный закон РФ от 27.07.2006 г. No152-ФЗ «О персональных данных»;</w:t>
      </w:r>
    </w:p>
    <w:p w:rsidR="00442FF3" w:rsidRDefault="00581789">
      <w:pPr>
        <w:pStyle w:val="a3"/>
        <w:spacing w:line="360" w:lineRule="auto"/>
        <w:ind w:right="106"/>
        <w:jc w:val="both"/>
      </w:pPr>
      <w:r>
        <w:t>—Приказ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 г. No816 «Об утверждении Порядка применения 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1"/>
        </w:rPr>
        <w:t xml:space="preserve"> </w:t>
      </w:r>
      <w:r>
        <w:t>дистанционных образовательных технологий при реализации образовательных программ»;</w:t>
      </w:r>
    </w:p>
    <w:p w:rsidR="00442FF3" w:rsidRDefault="00581789">
      <w:pPr>
        <w:pStyle w:val="a4"/>
        <w:numPr>
          <w:ilvl w:val="0"/>
          <w:numId w:val="6"/>
        </w:numPr>
        <w:tabs>
          <w:tab w:val="left" w:pos="335"/>
        </w:tabs>
        <w:spacing w:line="362" w:lineRule="auto"/>
        <w:ind w:right="433" w:firstLine="69"/>
        <w:rPr>
          <w:sz w:val="28"/>
        </w:rPr>
      </w:pPr>
      <w:r>
        <w:rPr>
          <w:sz w:val="28"/>
        </w:rPr>
        <w:t>Федерального Закона от 27 июля 2006 г. № 149-ФЗ «Об информации, и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формационных 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информации»;</w:t>
      </w:r>
    </w:p>
    <w:p w:rsidR="00442FF3" w:rsidRDefault="00581789">
      <w:pPr>
        <w:pStyle w:val="a4"/>
        <w:numPr>
          <w:ilvl w:val="0"/>
          <w:numId w:val="6"/>
        </w:numPr>
        <w:tabs>
          <w:tab w:val="left" w:pos="266"/>
        </w:tabs>
        <w:spacing w:line="360" w:lineRule="auto"/>
        <w:ind w:right="634" w:firstLine="0"/>
        <w:rPr>
          <w:sz w:val="28"/>
        </w:rPr>
      </w:pPr>
      <w:r>
        <w:rPr>
          <w:sz w:val="28"/>
        </w:rPr>
        <w:t>Федерального закона от 22.10.2004 года № 125-ФЗ «Об архивном деле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42FF3" w:rsidRDefault="00581789">
      <w:pPr>
        <w:pStyle w:val="a4"/>
        <w:numPr>
          <w:ilvl w:val="0"/>
          <w:numId w:val="6"/>
        </w:numPr>
        <w:tabs>
          <w:tab w:val="left" w:pos="266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Письма Министерства просвещения РФ от 19 марта 2020 г. № ГД-39/04 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методических рекомендаций" Методические 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>-</w:t>
      </w:r>
    </w:p>
    <w:p w:rsidR="00442FF3" w:rsidRDefault="00442FF3">
      <w:pPr>
        <w:spacing w:line="360" w:lineRule="auto"/>
        <w:rPr>
          <w:sz w:val="28"/>
        </w:rPr>
        <w:sectPr w:rsidR="00442FF3">
          <w:pgSz w:w="11910" w:h="16840"/>
          <w:pgMar w:top="1520" w:right="740" w:bottom="280" w:left="1600" w:header="720" w:footer="720" w:gutter="0"/>
          <w:cols w:space="720"/>
        </w:sectPr>
      </w:pPr>
    </w:p>
    <w:p w:rsidR="00442FF3" w:rsidRDefault="00581789">
      <w:pPr>
        <w:pStyle w:val="a3"/>
        <w:spacing w:before="67" w:line="362" w:lineRule="auto"/>
        <w:ind w:right="585"/>
        <w:jc w:val="both"/>
      </w:pPr>
      <w:r>
        <w:lastRenderedPageBreak/>
        <w:t>грамм с применением электронного обучения и дистанционных образовательных технологий»:</w:t>
      </w:r>
    </w:p>
    <w:p w:rsidR="00442FF3" w:rsidRDefault="00581789">
      <w:pPr>
        <w:pStyle w:val="a4"/>
        <w:numPr>
          <w:ilvl w:val="0"/>
          <w:numId w:val="6"/>
        </w:numPr>
        <w:tabs>
          <w:tab w:val="left" w:pos="266"/>
        </w:tabs>
        <w:spacing w:line="360" w:lineRule="auto"/>
        <w:ind w:right="417" w:firstLine="0"/>
        <w:jc w:val="both"/>
        <w:rPr>
          <w:sz w:val="28"/>
        </w:rPr>
      </w:pPr>
      <w:r>
        <w:rPr>
          <w:sz w:val="28"/>
        </w:rPr>
        <w:t>Письма Минобразования РФ от 20 декабря 2000 г. N 03-51/64 «Методические рекомендации по работе с документами в общеобразовательных учреждениях»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442FF3" w:rsidRDefault="00581789" w:rsidP="00581789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right="288" w:firstLine="0"/>
        <w:jc w:val="both"/>
      </w:pPr>
      <w:r>
        <w:rPr>
          <w:sz w:val="28"/>
        </w:rPr>
        <w:t>Рекомендации по внедрению систем ведения журналов успеваемости электронном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виде,</w:t>
      </w:r>
      <w:r w:rsidRPr="00581789">
        <w:rPr>
          <w:spacing w:val="-7"/>
          <w:sz w:val="28"/>
        </w:rPr>
        <w:t xml:space="preserve"> </w:t>
      </w:r>
      <w:r>
        <w:rPr>
          <w:sz w:val="28"/>
        </w:rPr>
        <w:t>разработанных</w:t>
      </w:r>
      <w:r w:rsidRPr="00581789"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(письмо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от</w:t>
      </w:r>
      <w:r w:rsidRPr="00581789">
        <w:rPr>
          <w:spacing w:val="-6"/>
          <w:sz w:val="28"/>
        </w:rPr>
        <w:t xml:space="preserve"> </w:t>
      </w:r>
      <w:r>
        <w:rPr>
          <w:sz w:val="28"/>
        </w:rPr>
        <w:t xml:space="preserve">15.02.2012 </w:t>
      </w:r>
      <w:r w:rsidRPr="00581789">
        <w:rPr>
          <w:sz w:val="28"/>
        </w:rPr>
        <w:t>№АП-</w:t>
      </w:r>
      <w:r w:rsidRPr="00581789">
        <w:rPr>
          <w:spacing w:val="-5"/>
          <w:sz w:val="28"/>
        </w:rPr>
        <w:t xml:space="preserve"> </w:t>
      </w:r>
      <w:r w:rsidRPr="00581789">
        <w:rPr>
          <w:sz w:val="28"/>
        </w:rPr>
        <w:t>147/07</w:t>
      </w:r>
      <w:r>
        <w:t>);</w:t>
      </w:r>
    </w:p>
    <w:p w:rsidR="00442FF3" w:rsidRDefault="00581789">
      <w:pPr>
        <w:pStyle w:val="a3"/>
        <w:spacing w:before="157"/>
        <w:jc w:val="both"/>
      </w:pPr>
      <w:r>
        <w:t>—Устав</w:t>
      </w:r>
      <w:r>
        <w:rPr>
          <w:spacing w:val="-1"/>
        </w:rPr>
        <w:t xml:space="preserve"> </w:t>
      </w:r>
      <w:r>
        <w:t>Школы</w:t>
      </w:r>
    </w:p>
    <w:p w:rsidR="00581789" w:rsidRDefault="00581789">
      <w:pPr>
        <w:pStyle w:val="a3"/>
        <w:spacing w:before="163" w:line="360" w:lineRule="auto"/>
        <w:ind w:right="100"/>
        <w:jc w:val="both"/>
      </w:pPr>
      <w:r>
        <w:t>2.2.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понятия:</w:t>
      </w:r>
    </w:p>
    <w:p w:rsidR="00442FF3" w:rsidRDefault="00581789">
      <w:pPr>
        <w:pStyle w:val="a3"/>
        <w:spacing w:before="163" w:line="360" w:lineRule="auto"/>
        <w:ind w:right="100"/>
        <w:jc w:val="both"/>
      </w:pPr>
      <w:r>
        <w:t>—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вкл</w:t>
      </w:r>
      <w:proofErr w:type="gramEnd"/>
      <w:r>
        <w:t>ючающий</w:t>
      </w:r>
      <w:r>
        <w:rPr>
          <w:spacing w:val="1"/>
        </w:rPr>
        <w:t xml:space="preserve"> </w:t>
      </w:r>
      <w:r>
        <w:t>базу</w:t>
      </w:r>
      <w:r>
        <w:rPr>
          <w:spacing w:val="-6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созданную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АСИОУ;</w:t>
      </w:r>
    </w:p>
    <w:p w:rsidR="00442FF3" w:rsidRDefault="00581789">
      <w:pPr>
        <w:pStyle w:val="a3"/>
        <w:spacing w:line="360" w:lineRule="auto"/>
        <w:ind w:right="108"/>
        <w:jc w:val="both"/>
      </w:pPr>
      <w:r>
        <w:t>—ЭД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ИЭлектронный</w:t>
      </w:r>
      <w:proofErr w:type="spellEnd"/>
      <w:r>
        <w:rPr>
          <w:spacing w:val="1"/>
        </w:rPr>
        <w:t xml:space="preserve"> </w:t>
      </w:r>
      <w:r>
        <w:t>дневник.</w:t>
      </w:r>
      <w:r>
        <w:rPr>
          <w:spacing w:val="1"/>
        </w:rPr>
        <w:t xml:space="preserve"> </w:t>
      </w:r>
      <w:r>
        <w:t>Выгружается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 баз данных АСИОУ, программным обеспечением которого формируется Электронный дневник обучающегося, доступ к которому имеет родитель</w:t>
      </w:r>
      <w:r>
        <w:rPr>
          <w:spacing w:val="-2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 обучающегося и обучающийся.</w:t>
      </w:r>
    </w:p>
    <w:p w:rsidR="00442FF3" w:rsidRDefault="00442FF3">
      <w:pPr>
        <w:pStyle w:val="a3"/>
        <w:ind w:left="0"/>
        <w:rPr>
          <w:sz w:val="42"/>
        </w:rPr>
      </w:pPr>
    </w:p>
    <w:p w:rsidR="00442FF3" w:rsidRPr="00581789" w:rsidRDefault="00581789" w:rsidP="00581789">
      <w:pPr>
        <w:pStyle w:val="a4"/>
        <w:numPr>
          <w:ilvl w:val="0"/>
          <w:numId w:val="7"/>
        </w:numPr>
        <w:tabs>
          <w:tab w:val="left" w:pos="769"/>
        </w:tabs>
        <w:spacing w:line="360" w:lineRule="auto"/>
        <w:ind w:left="284" w:right="564" w:hanging="24"/>
        <w:jc w:val="center"/>
        <w:rPr>
          <w:b/>
          <w:sz w:val="28"/>
        </w:rPr>
      </w:pPr>
      <w:r w:rsidRPr="00581789">
        <w:rPr>
          <w:b/>
          <w:sz w:val="28"/>
        </w:rPr>
        <w:t>ТЕХНОЛОГИЯ</w:t>
      </w:r>
      <w:r w:rsidRPr="00581789">
        <w:rPr>
          <w:b/>
          <w:spacing w:val="-10"/>
          <w:sz w:val="28"/>
        </w:rPr>
        <w:t xml:space="preserve"> </w:t>
      </w:r>
      <w:r w:rsidRPr="00581789">
        <w:rPr>
          <w:b/>
          <w:sz w:val="28"/>
        </w:rPr>
        <w:t>ОБЕСПЕЧЕНИЯ</w:t>
      </w:r>
      <w:r w:rsidRPr="00581789">
        <w:rPr>
          <w:b/>
          <w:spacing w:val="-9"/>
          <w:sz w:val="28"/>
        </w:rPr>
        <w:t xml:space="preserve"> </w:t>
      </w:r>
      <w:r w:rsidRPr="00581789">
        <w:rPr>
          <w:b/>
          <w:sz w:val="28"/>
        </w:rPr>
        <w:t>ИДЕНТИФИКАЦИИ</w:t>
      </w:r>
      <w:r w:rsidRPr="00581789">
        <w:rPr>
          <w:b/>
          <w:spacing w:val="-8"/>
          <w:sz w:val="28"/>
        </w:rPr>
        <w:t xml:space="preserve"> </w:t>
      </w:r>
      <w:r w:rsidRPr="00581789">
        <w:rPr>
          <w:b/>
          <w:sz w:val="28"/>
        </w:rPr>
        <w:t>ЛИЧНОСТИ</w:t>
      </w:r>
      <w:r w:rsidRPr="00581789">
        <w:rPr>
          <w:b/>
          <w:spacing w:val="-67"/>
          <w:sz w:val="28"/>
        </w:rPr>
        <w:t xml:space="preserve"> </w:t>
      </w:r>
      <w:r w:rsidRPr="00581789">
        <w:rPr>
          <w:b/>
          <w:sz w:val="28"/>
        </w:rPr>
        <w:t>ОБУЧАЮЩЕГОСЯ</w:t>
      </w:r>
    </w:p>
    <w:p w:rsidR="00442FF3" w:rsidRDefault="00581789">
      <w:pPr>
        <w:pStyle w:val="a4"/>
        <w:numPr>
          <w:ilvl w:val="1"/>
          <w:numId w:val="7"/>
        </w:numPr>
        <w:tabs>
          <w:tab w:val="left" w:pos="455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Форма предоставления доступа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-интерфейс. Предоставление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электронной информационно-образовательной среде осуществляется </w:t>
      </w:r>
      <w:proofErr w:type="gramStart"/>
      <w:r>
        <w:rPr>
          <w:sz w:val="28"/>
        </w:rPr>
        <w:t>Ответственным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42FF3" w:rsidRDefault="00581789">
      <w:pPr>
        <w:pStyle w:val="a3"/>
        <w:spacing w:line="360" w:lineRule="auto"/>
        <w:ind w:right="102"/>
        <w:jc w:val="both"/>
      </w:pPr>
      <w:r>
        <w:t>3.2.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авторизованному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учетных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(логин и</w:t>
      </w:r>
      <w:r>
        <w:rPr>
          <w:spacing w:val="-3"/>
        </w:rPr>
        <w:t xml:space="preserve"> </w:t>
      </w:r>
      <w:r>
        <w:t>пароль).</w:t>
      </w:r>
    </w:p>
    <w:p w:rsidR="00442FF3" w:rsidRDefault="00581789">
      <w:pPr>
        <w:pStyle w:val="a3"/>
        <w:spacing w:before="1" w:line="360" w:lineRule="auto"/>
        <w:ind w:right="105"/>
        <w:jc w:val="both"/>
      </w:pPr>
      <w:r>
        <w:t xml:space="preserve">3.3. Присвоение </w:t>
      </w:r>
      <w:proofErr w:type="gramStart"/>
      <w:r>
        <w:t>обучающемуся</w:t>
      </w:r>
      <w:proofErr w:type="gramEnd"/>
      <w:r>
        <w:t xml:space="preserve"> Школы учетных данных осуществляется автоматически в автоматизированной информационно-аналитической системе</w:t>
      </w:r>
      <w:r>
        <w:rPr>
          <w:spacing w:val="1"/>
        </w:rPr>
        <w:t xml:space="preserve"> </w:t>
      </w:r>
      <w:r>
        <w:t>АСИОУ.</w:t>
      </w:r>
    </w:p>
    <w:p w:rsidR="00442FF3" w:rsidRDefault="00442FF3">
      <w:pPr>
        <w:spacing w:line="360" w:lineRule="auto"/>
        <w:jc w:val="both"/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4"/>
        <w:numPr>
          <w:ilvl w:val="1"/>
          <w:numId w:val="5"/>
        </w:numPr>
        <w:tabs>
          <w:tab w:val="left" w:pos="604"/>
        </w:tabs>
        <w:spacing w:before="67" w:line="360" w:lineRule="auto"/>
        <w:ind w:right="103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Основанием</w:t>
      </w:r>
      <w:proofErr w:type="gramEnd"/>
      <w:r>
        <w:rPr>
          <w:sz w:val="28"/>
        </w:rPr>
        <w:t xml:space="preserve"> для получения обучающимся учетных данных для авторизованного доступа в электронной информационно-образовательной среде является приказ о зачислении в Школу. После подписания приказа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 всем обучающимся Ответственным, согласно по графику, выдается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логин</w:t>
      </w:r>
      <w:r>
        <w:rPr>
          <w:spacing w:val="-3"/>
          <w:sz w:val="28"/>
        </w:rPr>
        <w:t xml:space="preserve"> </w:t>
      </w:r>
      <w:r>
        <w:rPr>
          <w:sz w:val="28"/>
        </w:rPr>
        <w:t>и пароль.</w:t>
      </w:r>
    </w:p>
    <w:p w:rsidR="00442FF3" w:rsidRDefault="00581789">
      <w:pPr>
        <w:pStyle w:val="a4"/>
        <w:numPr>
          <w:ilvl w:val="1"/>
          <w:numId w:val="5"/>
        </w:numPr>
        <w:tabs>
          <w:tab w:val="left" w:pos="609"/>
        </w:tabs>
        <w:spacing w:before="2" w:line="360" w:lineRule="auto"/>
        <w:ind w:right="113" w:firstLine="0"/>
        <w:jc w:val="both"/>
        <w:rPr>
          <w:sz w:val="28"/>
        </w:rPr>
      </w:pPr>
      <w:r>
        <w:rPr>
          <w:sz w:val="28"/>
        </w:rPr>
        <w:t>Пароли выдаются под подпись в журнале учета и выдачи логина и пар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лей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информационно-образовательной среды</w:t>
      </w:r>
    </w:p>
    <w:p w:rsidR="00442FF3" w:rsidRDefault="00581789">
      <w:pPr>
        <w:pStyle w:val="a3"/>
        <w:spacing w:before="199" w:line="360" w:lineRule="auto"/>
        <w:ind w:right="106"/>
        <w:jc w:val="both"/>
      </w:pPr>
      <w:r>
        <w:t xml:space="preserve">3.6. Учетные данные </w:t>
      </w:r>
      <w:proofErr w:type="gramStart"/>
      <w:r>
        <w:t>обучающихся</w:t>
      </w:r>
      <w:proofErr w:type="gramEnd"/>
      <w:r>
        <w:t xml:space="preserve"> формируются автоматически случайным</w:t>
      </w:r>
      <w:r>
        <w:rPr>
          <w:spacing w:val="1"/>
        </w:rPr>
        <w:t xml:space="preserve"> </w:t>
      </w:r>
      <w:r>
        <w:t>образом сгенерированный цифровой идентификатор по следующему алгоритму: Логин/Пароль</w:t>
      </w:r>
      <w:r>
        <w:rPr>
          <w:spacing w:val="-1"/>
        </w:rPr>
        <w:t xml:space="preserve"> </w:t>
      </w:r>
      <w:proofErr w:type="gramStart"/>
      <w:r>
        <w:t>-к</w:t>
      </w:r>
      <w:proofErr w:type="gramEnd"/>
      <w:r>
        <w:t>омбинация</w:t>
      </w:r>
      <w:r>
        <w:rPr>
          <w:spacing w:val="-3"/>
        </w:rPr>
        <w:t xml:space="preserve"> </w:t>
      </w:r>
      <w:r>
        <w:t>цифр и букв.</w:t>
      </w:r>
    </w:p>
    <w:p w:rsidR="00442FF3" w:rsidRDefault="00581789">
      <w:pPr>
        <w:pStyle w:val="a4"/>
        <w:numPr>
          <w:ilvl w:val="1"/>
          <w:numId w:val="4"/>
        </w:numPr>
        <w:tabs>
          <w:tab w:val="left" w:pos="657"/>
        </w:tabs>
        <w:spacing w:before="200" w:line="360" w:lineRule="auto"/>
        <w:ind w:right="108" w:firstLine="0"/>
        <w:jc w:val="both"/>
        <w:rPr>
          <w:sz w:val="28"/>
        </w:rPr>
      </w:pPr>
      <w:r>
        <w:rPr>
          <w:sz w:val="28"/>
        </w:rPr>
        <w:t>Идентификация личности обучающихся применяется при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деятельности, текущего контроля успеваемости, промежуточной аттестации, государственной итоговой аттестации, оказания учебной 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процедур.</w:t>
      </w:r>
    </w:p>
    <w:p w:rsidR="00442FF3" w:rsidRDefault="00581789">
      <w:pPr>
        <w:pStyle w:val="a4"/>
        <w:numPr>
          <w:ilvl w:val="1"/>
          <w:numId w:val="4"/>
        </w:numPr>
        <w:tabs>
          <w:tab w:val="left" w:pos="611"/>
        </w:tabs>
        <w:spacing w:before="202" w:line="360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В Школе используется система идентификации личности,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 доступ к электронной информационно-образовательной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 программными и (или) иными средствами, осуществлять идентификацию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учета и хранения образовательных результатов.</w:t>
      </w:r>
      <w:proofErr w:type="gramEnd"/>
      <w:r>
        <w:rPr>
          <w:sz w:val="28"/>
        </w:rPr>
        <w:t xml:space="preserve"> Идентификация личности обучающихся осуществляется путем использования электронной </w:t>
      </w:r>
      <w:proofErr w:type="spellStart"/>
      <w:proofErr w:type="gramStart"/>
      <w:r>
        <w:rPr>
          <w:sz w:val="28"/>
        </w:rPr>
        <w:t>иден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тификация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442FF3" w:rsidRDefault="00581789">
      <w:pPr>
        <w:pStyle w:val="a4"/>
        <w:numPr>
          <w:ilvl w:val="1"/>
          <w:numId w:val="4"/>
        </w:numPr>
        <w:tabs>
          <w:tab w:val="left" w:pos="602"/>
        </w:tabs>
        <w:spacing w:before="201" w:line="360" w:lineRule="auto"/>
        <w:ind w:right="104" w:firstLine="0"/>
        <w:jc w:val="both"/>
        <w:rPr>
          <w:sz w:val="28"/>
        </w:rPr>
      </w:pPr>
      <w:r>
        <w:rPr>
          <w:sz w:val="28"/>
        </w:rPr>
        <w:t>Реализации образовательных программ может производиться с использованием электронного обучения и дистанционных образовательных 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использования цифровых образовательных ресурсов, размещенных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сайтах при согласии обучающегося на обработку его </w:t>
      </w:r>
      <w:proofErr w:type="spellStart"/>
      <w:proofErr w:type="gramStart"/>
      <w:r>
        <w:rPr>
          <w:sz w:val="28"/>
        </w:rPr>
        <w:t>персо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нальных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платформе.</w:t>
      </w:r>
    </w:p>
    <w:p w:rsidR="00442FF3" w:rsidRDefault="00442FF3">
      <w:pPr>
        <w:spacing w:line="360" w:lineRule="auto"/>
        <w:jc w:val="both"/>
        <w:rPr>
          <w:sz w:val="28"/>
        </w:rPr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4"/>
        <w:numPr>
          <w:ilvl w:val="1"/>
          <w:numId w:val="4"/>
        </w:numPr>
        <w:tabs>
          <w:tab w:val="left" w:pos="794"/>
        </w:tabs>
        <w:spacing w:before="67" w:line="360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 xml:space="preserve">Электронная идентификация личности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авторизации на портале. Для идентификации обучающийся вводит свой логин и пароль, полученный при авторизации на учебной платформе.</w:t>
      </w:r>
    </w:p>
    <w:p w:rsidR="00442FF3" w:rsidRDefault="00581789">
      <w:pPr>
        <w:pStyle w:val="a4"/>
        <w:numPr>
          <w:ilvl w:val="1"/>
          <w:numId w:val="4"/>
        </w:numPr>
        <w:tabs>
          <w:tab w:val="left" w:pos="666"/>
        </w:tabs>
        <w:spacing w:before="202" w:line="360" w:lineRule="auto"/>
        <w:ind w:right="103" w:firstLine="0"/>
        <w:jc w:val="both"/>
        <w:rPr>
          <w:sz w:val="28"/>
        </w:rPr>
      </w:pPr>
      <w:r>
        <w:rPr>
          <w:sz w:val="28"/>
        </w:rPr>
        <w:t xml:space="preserve">В случае утраты регистрационных данных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утерянного логина/пароля.</w:t>
      </w:r>
    </w:p>
    <w:p w:rsidR="00442FF3" w:rsidRPr="00581789" w:rsidRDefault="00581789" w:rsidP="00581789">
      <w:pPr>
        <w:pStyle w:val="a4"/>
        <w:numPr>
          <w:ilvl w:val="0"/>
          <w:numId w:val="7"/>
        </w:numPr>
        <w:tabs>
          <w:tab w:val="left" w:pos="1007"/>
        </w:tabs>
        <w:spacing w:before="201"/>
        <w:ind w:left="142" w:right="732" w:firstLine="0"/>
        <w:jc w:val="center"/>
        <w:rPr>
          <w:b/>
        </w:rPr>
      </w:pPr>
      <w:r w:rsidRPr="00581789">
        <w:rPr>
          <w:b/>
          <w:sz w:val="28"/>
        </w:rPr>
        <w:t>Процедура и порядок осуществление учета результатов освоения</w:t>
      </w:r>
      <w:r w:rsidRPr="00581789">
        <w:rPr>
          <w:b/>
          <w:spacing w:val="-67"/>
          <w:sz w:val="28"/>
        </w:rPr>
        <w:t xml:space="preserve"> </w:t>
      </w:r>
      <w:proofErr w:type="gramStart"/>
      <w:r w:rsidRPr="00581789">
        <w:rPr>
          <w:b/>
          <w:sz w:val="28"/>
        </w:rPr>
        <w:t>обучающимися</w:t>
      </w:r>
      <w:proofErr w:type="gramEnd"/>
      <w:r w:rsidRPr="00581789">
        <w:rPr>
          <w:b/>
          <w:spacing w:val="-3"/>
          <w:sz w:val="28"/>
        </w:rPr>
        <w:t xml:space="preserve"> </w:t>
      </w:r>
      <w:r w:rsidRPr="00581789">
        <w:rPr>
          <w:b/>
          <w:sz w:val="28"/>
        </w:rPr>
        <w:t>образовательных</w:t>
      </w:r>
      <w:r w:rsidRPr="00581789">
        <w:rPr>
          <w:b/>
          <w:spacing w:val="-1"/>
          <w:sz w:val="28"/>
        </w:rPr>
        <w:t xml:space="preserve"> </w:t>
      </w:r>
      <w:r w:rsidRPr="00581789">
        <w:rPr>
          <w:b/>
          <w:sz w:val="28"/>
        </w:rPr>
        <w:t>программ</w:t>
      </w:r>
      <w:r w:rsidRPr="00581789">
        <w:rPr>
          <w:b/>
          <w:spacing w:val="-1"/>
          <w:sz w:val="28"/>
        </w:rPr>
        <w:t xml:space="preserve"> </w:t>
      </w:r>
      <w:r w:rsidRPr="00581789">
        <w:rPr>
          <w:b/>
          <w:sz w:val="28"/>
        </w:rPr>
        <w:t>на</w:t>
      </w:r>
      <w:r w:rsidRPr="00581789">
        <w:rPr>
          <w:b/>
          <w:spacing w:val="-4"/>
          <w:sz w:val="28"/>
        </w:rPr>
        <w:t xml:space="preserve"> </w:t>
      </w:r>
      <w:r w:rsidRPr="00581789">
        <w:rPr>
          <w:b/>
          <w:sz w:val="28"/>
        </w:rPr>
        <w:t>бумажном</w:t>
      </w:r>
      <w:r w:rsidRPr="00581789">
        <w:rPr>
          <w:b/>
          <w:spacing w:val="-5"/>
          <w:sz w:val="28"/>
        </w:rPr>
        <w:t xml:space="preserve"> </w:t>
      </w:r>
      <w:r w:rsidRPr="00581789">
        <w:rPr>
          <w:b/>
          <w:sz w:val="28"/>
        </w:rPr>
        <w:t>носителе</w:t>
      </w:r>
      <w:r>
        <w:rPr>
          <w:b/>
          <w:sz w:val="28"/>
        </w:rPr>
        <w:t xml:space="preserve"> </w:t>
      </w:r>
      <w:r w:rsidRPr="00581789">
        <w:rPr>
          <w:b/>
          <w:sz w:val="28"/>
        </w:rPr>
        <w:t>и/или</w:t>
      </w:r>
      <w:r w:rsidRPr="00581789">
        <w:rPr>
          <w:b/>
          <w:spacing w:val="-3"/>
          <w:sz w:val="28"/>
        </w:rPr>
        <w:t xml:space="preserve"> </w:t>
      </w:r>
      <w:r w:rsidRPr="00581789">
        <w:rPr>
          <w:b/>
          <w:sz w:val="28"/>
        </w:rPr>
        <w:t>в</w:t>
      </w:r>
      <w:r w:rsidRPr="00581789">
        <w:rPr>
          <w:b/>
          <w:spacing w:val="-3"/>
          <w:sz w:val="28"/>
        </w:rPr>
        <w:t xml:space="preserve"> </w:t>
      </w:r>
      <w:r w:rsidRPr="00581789">
        <w:rPr>
          <w:b/>
          <w:sz w:val="28"/>
        </w:rPr>
        <w:t>электронно-цифровой</w:t>
      </w:r>
      <w:r w:rsidRPr="00581789">
        <w:rPr>
          <w:b/>
          <w:spacing w:val="-2"/>
          <w:sz w:val="28"/>
        </w:rPr>
        <w:t xml:space="preserve"> </w:t>
      </w:r>
      <w:r w:rsidRPr="00581789">
        <w:rPr>
          <w:b/>
          <w:sz w:val="28"/>
        </w:rPr>
        <w:t>форме.</w:t>
      </w:r>
    </w:p>
    <w:p w:rsidR="00442FF3" w:rsidRDefault="00581789" w:rsidP="00581789">
      <w:pPr>
        <w:pStyle w:val="a3"/>
        <w:spacing w:before="206" w:line="360" w:lineRule="auto"/>
        <w:ind w:right="106"/>
      </w:pPr>
      <w:r>
        <w:t>4.1 Порядок регламентирует деятельность по ведению учета и осуществление</w:t>
      </w:r>
      <w:r>
        <w:rPr>
          <w:spacing w:val="-67"/>
        </w:rPr>
        <w:t xml:space="preserve"> </w:t>
      </w:r>
      <w:r>
        <w:t>хранения результатов образовательного процесса и внутренний документооборот</w:t>
      </w:r>
      <w:r>
        <w:rPr>
          <w:spacing w:val="-5"/>
        </w:rPr>
        <w:t xml:space="preserve"> </w:t>
      </w:r>
      <w:r>
        <w:t>на 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и/или в</w:t>
      </w:r>
      <w:r>
        <w:rPr>
          <w:spacing w:val="-2"/>
        </w:rPr>
        <w:t xml:space="preserve"> </w:t>
      </w:r>
      <w:r>
        <w:t>электронно-цифровой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при реализации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частей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42"/>
        </w:rPr>
        <w:t xml:space="preserve"> </w:t>
      </w:r>
      <w:r>
        <w:t>электронного обучения, дистанционных</w:t>
      </w:r>
      <w:r>
        <w:rPr>
          <w:spacing w:val="-4"/>
        </w:rPr>
        <w:t xml:space="preserve"> </w:t>
      </w:r>
      <w:r>
        <w:t>образовательных технологий.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4"/>
        </w:tabs>
        <w:spacing w:line="360" w:lineRule="auto"/>
        <w:ind w:right="431" w:firstLine="0"/>
        <w:rPr>
          <w:sz w:val="28"/>
        </w:rPr>
      </w:pPr>
      <w:r>
        <w:rPr>
          <w:sz w:val="28"/>
        </w:rPr>
        <w:t>Порядок принимается на неопределенный срок и изменяется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4"/>
        </w:tabs>
        <w:spacing w:before="1"/>
        <w:ind w:left="594"/>
        <w:rPr>
          <w:sz w:val="28"/>
        </w:rPr>
      </w:pPr>
      <w:r>
        <w:rPr>
          <w:sz w:val="28"/>
        </w:rPr>
        <w:t>Оценивание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</w:p>
    <w:p w:rsidR="00442FF3" w:rsidRDefault="00581789">
      <w:pPr>
        <w:pStyle w:val="a3"/>
        <w:spacing w:before="160"/>
      </w:pPr>
      <w:proofErr w:type="gramStart"/>
      <w:r>
        <w:t>обязательным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обучающимися</w:t>
      </w:r>
    </w:p>
    <w:p w:rsidR="00442FF3" w:rsidRDefault="00581789">
      <w:pPr>
        <w:pStyle w:val="a3"/>
        <w:spacing w:before="160" w:line="360" w:lineRule="auto"/>
        <w:ind w:right="157"/>
      </w:pPr>
      <w:r>
        <w:t xml:space="preserve">2-9 классов. В первом классе бальная оценка освоения </w:t>
      </w:r>
      <w:proofErr w:type="gramStart"/>
      <w:r>
        <w:t>обучающимися</w:t>
      </w:r>
      <w:proofErr w:type="gramEnd"/>
      <w:r>
        <w:t xml:space="preserve"> учебной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5"/>
        </w:tabs>
        <w:spacing w:before="2" w:line="360" w:lineRule="auto"/>
        <w:ind w:right="432" w:firstLine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5"/>
          <w:sz w:val="28"/>
        </w:rPr>
        <w:t xml:space="preserve"> </w:t>
      </w:r>
      <w:r>
        <w:rPr>
          <w:sz w:val="28"/>
        </w:rPr>
        <w:t>44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кона</w:t>
      </w:r>
      <w:r>
        <w:rPr>
          <w:spacing w:val="-3"/>
          <w:sz w:val="28"/>
        </w:rPr>
        <w:t xml:space="preserve"> </w:t>
      </w:r>
      <w:r>
        <w:rPr>
          <w:sz w:val="28"/>
        </w:rPr>
        <w:t>"Об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№273-ФЗ,</w:t>
      </w:r>
    </w:p>
    <w:p w:rsidR="00442FF3" w:rsidRDefault="00581789">
      <w:pPr>
        <w:pStyle w:val="a3"/>
        <w:spacing w:line="360" w:lineRule="auto"/>
        <w:ind w:right="106"/>
        <w:jc w:val="both"/>
      </w:pPr>
      <w:r>
        <w:t>Школа обязана обеспечить родителям (законным представителям) учащихся</w:t>
      </w:r>
      <w:r>
        <w:rPr>
          <w:spacing w:val="1"/>
        </w:rPr>
        <w:t xml:space="preserve"> </w:t>
      </w:r>
      <w:r>
        <w:t>возможность ознакомления с ходом и содержанием образовательного процесса, а также с результатами освоения ребенком образовательных программ</w:t>
      </w:r>
      <w:r>
        <w:rPr>
          <w:spacing w:val="1"/>
        </w:rPr>
        <w:t xml:space="preserve"> </w:t>
      </w:r>
      <w:r>
        <w:t>учащимся.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4"/>
        </w:tabs>
        <w:ind w:left="594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</w:p>
    <w:p w:rsidR="00442FF3" w:rsidRDefault="00581789">
      <w:pPr>
        <w:pStyle w:val="a3"/>
        <w:spacing w:before="160" w:line="360" w:lineRule="auto"/>
        <w:ind w:right="173"/>
        <w:jc w:val="both"/>
      </w:pPr>
      <w:proofErr w:type="gramStart"/>
      <w:r>
        <w:t>обучающимся</w:t>
      </w:r>
      <w:proofErr w:type="gramEnd"/>
      <w:r>
        <w:t xml:space="preserve"> основных образовательных программ соответствующего уровня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электронно-цифровом</w:t>
      </w:r>
      <w:r>
        <w:rPr>
          <w:spacing w:val="-2"/>
        </w:rPr>
        <w:t xml:space="preserve"> </w:t>
      </w:r>
      <w:r>
        <w:t>формате.</w:t>
      </w:r>
    </w:p>
    <w:p w:rsidR="00442FF3" w:rsidRDefault="00442FF3">
      <w:pPr>
        <w:spacing w:line="360" w:lineRule="auto"/>
        <w:jc w:val="both"/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4"/>
        <w:numPr>
          <w:ilvl w:val="1"/>
          <w:numId w:val="3"/>
        </w:numPr>
        <w:tabs>
          <w:tab w:val="left" w:pos="616"/>
        </w:tabs>
        <w:spacing w:before="67" w:line="362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 xml:space="preserve">Все педагоги Школы обязаны вести учет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электронных журналах,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</w:p>
    <w:p w:rsidR="00442FF3" w:rsidRDefault="00581789">
      <w:pPr>
        <w:pStyle w:val="a3"/>
        <w:spacing w:line="360" w:lineRule="auto"/>
        <w:ind w:right="112"/>
        <w:jc w:val="both"/>
      </w:pPr>
      <w:r>
        <w:t>информировать родителей и обучающихся об их успеваемости путем проставления оценок в дневник. Оценки в электронный дневник вносят педагоги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5"/>
        </w:tabs>
        <w:spacing w:line="360" w:lineRule="auto"/>
        <w:ind w:right="241" w:firstLine="0"/>
        <w:jc w:val="both"/>
        <w:rPr>
          <w:sz w:val="28"/>
        </w:rPr>
      </w:pPr>
      <w:r>
        <w:rPr>
          <w:sz w:val="28"/>
        </w:rPr>
        <w:t>Педагоги Школы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5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архивах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595"/>
        </w:tabs>
        <w:spacing w:line="360" w:lineRule="auto"/>
        <w:ind w:right="167" w:firstLine="0"/>
        <w:rPr>
          <w:sz w:val="28"/>
        </w:rPr>
      </w:pPr>
      <w:r>
        <w:rPr>
          <w:sz w:val="28"/>
        </w:rPr>
        <w:t>Лицо, ответственное за хранение данных об учете результатов 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программ, назначается Приказом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spacing w:line="360" w:lineRule="auto"/>
        <w:ind w:right="187" w:firstLine="0"/>
        <w:rPr>
          <w:sz w:val="28"/>
        </w:rPr>
      </w:pPr>
      <w:r>
        <w:rPr>
          <w:sz w:val="28"/>
        </w:rPr>
        <w:t xml:space="preserve">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и/или электронно-цифровой </w:t>
      </w:r>
      <w:proofErr w:type="gramStart"/>
      <w:r>
        <w:rPr>
          <w:sz w:val="28"/>
        </w:rPr>
        <w:t>утвержденном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 актами.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spacing w:line="360" w:lineRule="auto"/>
        <w:ind w:right="553" w:firstLine="0"/>
        <w:rPr>
          <w:sz w:val="28"/>
        </w:rPr>
      </w:pPr>
      <w:r>
        <w:rPr>
          <w:sz w:val="28"/>
        </w:rPr>
        <w:t xml:space="preserve">Учет результатов освоения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и/или электронно-цифровой</w:t>
      </w:r>
    </w:p>
    <w:p w:rsidR="00442FF3" w:rsidRDefault="00581789">
      <w:pPr>
        <w:pStyle w:val="a3"/>
      </w:pPr>
      <w:r>
        <w:t>форме,</w:t>
      </w:r>
      <w:r>
        <w:rPr>
          <w:spacing w:val="-3"/>
        </w:rPr>
        <w:t xml:space="preserve"> </w:t>
      </w:r>
      <w:proofErr w:type="gramStart"/>
      <w:r>
        <w:t>утвержденных</w:t>
      </w:r>
      <w:proofErr w:type="gramEnd"/>
      <w:r>
        <w:rPr>
          <w:spacing w:val="-5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442FF3" w:rsidRDefault="00581789" w:rsidP="00581789">
      <w:pPr>
        <w:pStyle w:val="a4"/>
        <w:numPr>
          <w:ilvl w:val="1"/>
          <w:numId w:val="3"/>
        </w:numPr>
        <w:tabs>
          <w:tab w:val="left" w:pos="734"/>
        </w:tabs>
        <w:spacing w:before="1" w:line="360" w:lineRule="auto"/>
        <w:ind w:right="224" w:firstLine="0"/>
        <w:jc w:val="both"/>
      </w:pPr>
      <w:r>
        <w:rPr>
          <w:sz w:val="28"/>
        </w:rPr>
        <w:t xml:space="preserve">К обязательным бумажным носителям учета результатов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 образовательной программы относятся классные журналы,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дневники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портфолио обучающихся,</w:t>
      </w:r>
      <w:r w:rsidRPr="00581789"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дела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обу</w:t>
      </w:r>
      <w:r w:rsidRPr="00581789">
        <w:rPr>
          <w:sz w:val="28"/>
        </w:rPr>
        <w:t>чающихся, книги учета (по аттестатам), аттестаты об окончании основного и</w:t>
      </w:r>
      <w:r w:rsidRPr="00581789">
        <w:rPr>
          <w:spacing w:val="-67"/>
          <w:sz w:val="28"/>
        </w:rPr>
        <w:t xml:space="preserve"> </w:t>
      </w:r>
      <w:r w:rsidRPr="00581789">
        <w:rPr>
          <w:sz w:val="28"/>
        </w:rPr>
        <w:t>среднего</w:t>
      </w:r>
      <w:r w:rsidRPr="00581789">
        <w:rPr>
          <w:spacing w:val="-3"/>
          <w:sz w:val="28"/>
        </w:rPr>
        <w:t xml:space="preserve"> </w:t>
      </w:r>
      <w:r w:rsidRPr="00581789">
        <w:rPr>
          <w:sz w:val="28"/>
        </w:rPr>
        <w:t>общего</w:t>
      </w:r>
      <w:r w:rsidRPr="00581789">
        <w:rPr>
          <w:spacing w:val="1"/>
          <w:sz w:val="28"/>
        </w:rPr>
        <w:t xml:space="preserve"> </w:t>
      </w:r>
      <w:r w:rsidRPr="00581789">
        <w:rPr>
          <w:sz w:val="28"/>
        </w:rPr>
        <w:t>образования.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spacing w:line="321" w:lineRule="exact"/>
        <w:ind w:left="733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балльное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текущее,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442FF3" w:rsidRDefault="00442FF3">
      <w:pPr>
        <w:spacing w:line="321" w:lineRule="exact"/>
        <w:jc w:val="both"/>
        <w:rPr>
          <w:sz w:val="28"/>
        </w:rPr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3"/>
        <w:spacing w:before="67" w:line="362" w:lineRule="auto"/>
      </w:pPr>
      <w:r>
        <w:lastRenderedPageBreak/>
        <w:t>Итоговое (годовое) оценивание результатов освоения обучающимися</w:t>
      </w:r>
      <w:r>
        <w:rPr>
          <w:spacing w:val="1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proofErr w:type="spellStart"/>
      <w:r>
        <w:t>новной</w:t>
      </w:r>
      <w:proofErr w:type="spellEnd"/>
      <w:r>
        <w:t xml:space="preserve"> образовательной программы.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Внесение исправлений в промежуточные и итоговые результаты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виде</w:t>
      </w:r>
      <w:r>
        <w:rPr>
          <w:spacing w:val="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прописью,</w:t>
      </w:r>
      <w:r>
        <w:rPr>
          <w:spacing w:val="29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29"/>
          <w:sz w:val="28"/>
        </w:rPr>
        <w:t xml:space="preserve"> </w:t>
      </w:r>
      <w:r>
        <w:rPr>
          <w:sz w:val="28"/>
        </w:rPr>
        <w:t>исправившего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3"/>
        </w:tabs>
        <w:spacing w:line="360" w:lineRule="auto"/>
        <w:ind w:right="200" w:firstLine="0"/>
        <w:rPr>
          <w:sz w:val="28"/>
        </w:rPr>
      </w:pPr>
      <w:r>
        <w:rPr>
          <w:sz w:val="28"/>
        </w:rPr>
        <w:t>В личном деле выставляются итоговые результаты обучающегося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</w:t>
      </w:r>
      <w:proofErr w:type="spellStart"/>
      <w:proofErr w:type="gramStart"/>
      <w:r>
        <w:rPr>
          <w:sz w:val="28"/>
        </w:rPr>
        <w:t>клас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сного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ind w:left="733" w:hanging="632"/>
        <w:rPr>
          <w:sz w:val="28"/>
        </w:rPr>
      </w:pPr>
      <w:r>
        <w:rPr>
          <w:sz w:val="28"/>
        </w:rPr>
        <w:t>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</w:p>
    <w:p w:rsidR="00442FF3" w:rsidRDefault="00581789">
      <w:pPr>
        <w:pStyle w:val="a3"/>
        <w:spacing w:before="156" w:line="362" w:lineRule="auto"/>
        <w:ind w:right="308"/>
      </w:pPr>
      <w:r>
        <w:t>учреждение отдается его родителю (законному представителю) согласно 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явлению</w:t>
      </w:r>
      <w:r>
        <w:rPr>
          <w:spacing w:val="-5"/>
        </w:rPr>
        <w:t xml:space="preserve"> </w:t>
      </w:r>
      <w:r>
        <w:t>на имя</w:t>
      </w:r>
      <w:r>
        <w:rPr>
          <w:spacing w:val="1"/>
        </w:rPr>
        <w:t xml:space="preserve"> </w:t>
      </w:r>
      <w:r>
        <w:t>директора школы</w:t>
      </w:r>
    </w:p>
    <w:p w:rsidR="00442FF3" w:rsidRDefault="00581789" w:rsidP="00581789">
      <w:pPr>
        <w:pStyle w:val="a4"/>
        <w:numPr>
          <w:ilvl w:val="1"/>
          <w:numId w:val="3"/>
        </w:numPr>
        <w:tabs>
          <w:tab w:val="left" w:pos="733"/>
        </w:tabs>
        <w:spacing w:line="360" w:lineRule="auto"/>
        <w:ind w:right="133" w:firstLine="0"/>
      </w:pPr>
      <w:r>
        <w:rPr>
          <w:sz w:val="28"/>
        </w:rPr>
        <w:t>Результаты итогового оценивания обучающегося по предметам учебного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по</w:t>
      </w:r>
      <w:r w:rsidRPr="00581789">
        <w:rPr>
          <w:spacing w:val="-6"/>
          <w:sz w:val="28"/>
        </w:rPr>
        <w:t xml:space="preserve"> </w:t>
      </w:r>
      <w:r>
        <w:rPr>
          <w:sz w:val="28"/>
        </w:rPr>
        <w:t>окончанию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 w:rsidRPr="00581789"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 w:rsidRPr="00581789">
        <w:rPr>
          <w:spacing w:val="-4"/>
          <w:sz w:val="28"/>
        </w:rPr>
        <w:t xml:space="preserve"> </w:t>
      </w:r>
      <w:r w:rsidRPr="00581789">
        <w:rPr>
          <w:sz w:val="28"/>
        </w:rPr>
        <w:t>общего образования</w:t>
      </w:r>
      <w:r>
        <w:rPr>
          <w:sz w:val="28"/>
        </w:rPr>
        <w:t xml:space="preserve"> заносятся в книгу выдачи атте</w:t>
      </w:r>
      <w:r w:rsidRPr="00581789">
        <w:rPr>
          <w:sz w:val="28"/>
        </w:rPr>
        <w:t xml:space="preserve">статов за курс основного общего </w:t>
      </w:r>
      <w:r>
        <w:rPr>
          <w:sz w:val="28"/>
        </w:rPr>
        <w:t>образования и выстав</w:t>
      </w:r>
      <w:r w:rsidRPr="00581789">
        <w:rPr>
          <w:sz w:val="28"/>
        </w:rPr>
        <w:t>ляются</w:t>
      </w:r>
      <w:r w:rsidRPr="00581789">
        <w:rPr>
          <w:spacing w:val="-1"/>
          <w:sz w:val="28"/>
        </w:rPr>
        <w:t xml:space="preserve"> </w:t>
      </w:r>
      <w:r w:rsidRPr="00581789">
        <w:rPr>
          <w:sz w:val="28"/>
        </w:rPr>
        <w:t>в</w:t>
      </w:r>
      <w:r w:rsidRPr="00581789">
        <w:rPr>
          <w:spacing w:val="-2"/>
          <w:sz w:val="28"/>
        </w:rPr>
        <w:t xml:space="preserve"> </w:t>
      </w:r>
      <w:r w:rsidRPr="00581789">
        <w:rPr>
          <w:sz w:val="28"/>
        </w:rPr>
        <w:t>аттестат</w:t>
      </w:r>
      <w:r w:rsidRPr="00581789">
        <w:rPr>
          <w:spacing w:val="-2"/>
          <w:sz w:val="28"/>
        </w:rPr>
        <w:t xml:space="preserve"> </w:t>
      </w:r>
      <w:r w:rsidRPr="00581789">
        <w:rPr>
          <w:sz w:val="28"/>
        </w:rPr>
        <w:t>о</w:t>
      </w:r>
      <w:r w:rsidRPr="00581789">
        <w:rPr>
          <w:spacing w:val="-3"/>
          <w:sz w:val="28"/>
        </w:rPr>
        <w:t xml:space="preserve"> </w:t>
      </w:r>
      <w:r>
        <w:rPr>
          <w:spacing w:val="-3"/>
          <w:sz w:val="28"/>
        </w:rPr>
        <w:t>с</w:t>
      </w:r>
      <w:r w:rsidRPr="00581789">
        <w:rPr>
          <w:sz w:val="28"/>
        </w:rPr>
        <w:t>оответствующем образовании</w:t>
      </w:r>
      <w:r>
        <w:t>.</w:t>
      </w:r>
    </w:p>
    <w:p w:rsidR="00442FF3" w:rsidRDefault="00581789">
      <w:pPr>
        <w:pStyle w:val="a4"/>
        <w:numPr>
          <w:ilvl w:val="1"/>
          <w:numId w:val="3"/>
        </w:numPr>
        <w:tabs>
          <w:tab w:val="left" w:pos="734"/>
        </w:tabs>
        <w:spacing w:line="360" w:lineRule="auto"/>
        <w:ind w:right="416" w:firstLine="0"/>
        <w:rPr>
          <w:sz w:val="28"/>
        </w:rPr>
      </w:pPr>
      <w:r>
        <w:rPr>
          <w:sz w:val="28"/>
        </w:rPr>
        <w:t>К обязательной электронно-цифровой форме индивидуального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освоения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основной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и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дневник.</w:t>
      </w:r>
    </w:p>
    <w:p w:rsidR="00442FF3" w:rsidRDefault="00581789" w:rsidP="00581789">
      <w:pPr>
        <w:pStyle w:val="a4"/>
        <w:numPr>
          <w:ilvl w:val="2"/>
          <w:numId w:val="3"/>
        </w:numPr>
        <w:tabs>
          <w:tab w:val="left" w:pos="806"/>
        </w:tabs>
        <w:spacing w:line="360" w:lineRule="auto"/>
        <w:ind w:right="340" w:firstLine="0"/>
      </w:pPr>
      <w:r>
        <w:rPr>
          <w:sz w:val="28"/>
        </w:rPr>
        <w:t>Одной</w:t>
      </w:r>
      <w:r w:rsidRPr="00581789">
        <w:rPr>
          <w:spacing w:val="-6"/>
          <w:sz w:val="28"/>
        </w:rPr>
        <w:t xml:space="preserve"> </w:t>
      </w:r>
      <w:r>
        <w:rPr>
          <w:sz w:val="28"/>
        </w:rPr>
        <w:t>из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журнала</w:t>
      </w:r>
      <w:r w:rsidRPr="00581789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дневника</w:t>
      </w:r>
      <w:r w:rsidRPr="00581789"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 w:rsidRPr="00581789">
        <w:rPr>
          <w:spacing w:val="-3"/>
          <w:sz w:val="28"/>
        </w:rPr>
        <w:t xml:space="preserve"> </w:t>
      </w:r>
      <w:r>
        <w:rPr>
          <w:sz w:val="28"/>
        </w:rPr>
        <w:t>информирование</w:t>
      </w:r>
      <w:r w:rsidRPr="00581789"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 w:rsidRPr="00581789"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 w:rsidRPr="00581789"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581789">
        <w:rPr>
          <w:spacing w:val="-4"/>
          <w:sz w:val="28"/>
        </w:rPr>
        <w:t xml:space="preserve"> </w:t>
      </w:r>
      <w:r>
        <w:rPr>
          <w:sz w:val="28"/>
        </w:rPr>
        <w:t xml:space="preserve">обучающихся </w:t>
      </w:r>
      <w:r w:rsidRPr="00581789">
        <w:rPr>
          <w:sz w:val="28"/>
        </w:rPr>
        <w:t>через INTERNET об успеваемости, пос</w:t>
      </w:r>
      <w:r>
        <w:rPr>
          <w:sz w:val="28"/>
        </w:rPr>
        <w:t>ещаемости обучающихся, их домаш</w:t>
      </w:r>
      <w:r w:rsidRPr="00581789">
        <w:rPr>
          <w:sz w:val="28"/>
        </w:rPr>
        <w:t xml:space="preserve">них заданиях и прохождении программ по различным предметам, </w:t>
      </w:r>
      <w:proofErr w:type="gramStart"/>
      <w:r w:rsidRPr="00581789">
        <w:rPr>
          <w:sz w:val="28"/>
        </w:rPr>
        <w:t>согласно</w:t>
      </w:r>
      <w:r w:rsidRPr="00581789">
        <w:rPr>
          <w:spacing w:val="1"/>
          <w:sz w:val="28"/>
        </w:rPr>
        <w:t xml:space="preserve"> </w:t>
      </w:r>
      <w:r w:rsidRPr="00581789">
        <w:rPr>
          <w:sz w:val="28"/>
        </w:rPr>
        <w:t>регламента</w:t>
      </w:r>
      <w:proofErr w:type="gramEnd"/>
      <w:r w:rsidRPr="00581789">
        <w:rPr>
          <w:sz w:val="28"/>
        </w:rPr>
        <w:t>.</w:t>
      </w:r>
    </w:p>
    <w:p w:rsidR="00442FF3" w:rsidRDefault="00581789">
      <w:pPr>
        <w:pStyle w:val="a4"/>
        <w:numPr>
          <w:ilvl w:val="2"/>
          <w:numId w:val="2"/>
        </w:numPr>
        <w:tabs>
          <w:tab w:val="left" w:pos="945"/>
        </w:tabs>
        <w:spacing w:line="360" w:lineRule="auto"/>
        <w:ind w:right="242" w:firstLine="0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в день проведения урока. Оценки (отметки) за контрольную работу выставляются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442FF3" w:rsidRDefault="00442FF3">
      <w:pPr>
        <w:spacing w:line="360" w:lineRule="auto"/>
        <w:rPr>
          <w:sz w:val="28"/>
        </w:rPr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4"/>
        <w:numPr>
          <w:ilvl w:val="2"/>
          <w:numId w:val="2"/>
        </w:numPr>
        <w:tabs>
          <w:tab w:val="left" w:pos="1019"/>
        </w:tabs>
        <w:spacing w:before="67" w:line="360" w:lineRule="auto"/>
        <w:ind w:right="111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 и электронный дневник в установленном порядке (подпись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уроков).</w:t>
      </w:r>
    </w:p>
    <w:p w:rsidR="00442FF3" w:rsidRDefault="00581789">
      <w:pPr>
        <w:pStyle w:val="a4"/>
        <w:numPr>
          <w:ilvl w:val="2"/>
          <w:numId w:val="2"/>
        </w:numPr>
        <w:tabs>
          <w:tab w:val="left" w:pos="877"/>
        </w:tabs>
        <w:spacing w:before="1" w:line="360" w:lineRule="auto"/>
        <w:ind w:right="336" w:firstLine="0"/>
        <w:rPr>
          <w:sz w:val="28"/>
        </w:rPr>
      </w:pPr>
      <w:r>
        <w:rPr>
          <w:sz w:val="28"/>
        </w:rPr>
        <w:t>При делении по предмету класса на подгруппы, записи ведутся индивидуально каждым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ведущим 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группу.</w:t>
      </w:r>
    </w:p>
    <w:p w:rsidR="00442FF3" w:rsidRDefault="00581789">
      <w:pPr>
        <w:pStyle w:val="a4"/>
        <w:numPr>
          <w:ilvl w:val="2"/>
          <w:numId w:val="2"/>
        </w:numPr>
        <w:tabs>
          <w:tab w:val="left" w:pos="945"/>
        </w:tabs>
        <w:spacing w:before="1" w:line="360" w:lineRule="auto"/>
        <w:ind w:right="169" w:firstLine="0"/>
        <w:rPr>
          <w:sz w:val="28"/>
        </w:rPr>
      </w:pPr>
      <w:r>
        <w:rPr>
          <w:sz w:val="28"/>
        </w:rPr>
        <w:t>Педагоги Школы выставляют в электронный журнал итоговые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(отметки)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442FF3" w:rsidRDefault="00581789">
      <w:pPr>
        <w:pStyle w:val="a3"/>
        <w:spacing w:line="360" w:lineRule="auto"/>
        <w:ind w:right="750"/>
      </w:pPr>
      <w:r>
        <w:t>своевременно в течение последней недели каждого учебного периода до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периода.</w:t>
      </w:r>
    </w:p>
    <w:p w:rsidR="00442FF3" w:rsidRDefault="00581789">
      <w:pPr>
        <w:pStyle w:val="a4"/>
        <w:numPr>
          <w:ilvl w:val="2"/>
          <w:numId w:val="2"/>
        </w:numPr>
        <w:tabs>
          <w:tab w:val="left" w:pos="945"/>
        </w:tabs>
        <w:spacing w:before="1" w:line="360" w:lineRule="auto"/>
        <w:ind w:right="386" w:firstLine="0"/>
        <w:rPr>
          <w:sz w:val="28"/>
        </w:rPr>
      </w:pPr>
      <w:r>
        <w:rPr>
          <w:sz w:val="28"/>
        </w:rPr>
        <w:t>С результатами освоения обучающимися Школы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родители (законные представители) могут познакомиться ежедневно на школьном сайте в разделе «Электронный журнал». Классный руководитель в начале учебного года обязан передать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реквизиты 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 раздел.</w:t>
      </w:r>
    </w:p>
    <w:p w:rsidR="00442FF3" w:rsidRDefault="00581789">
      <w:pPr>
        <w:pStyle w:val="a4"/>
        <w:numPr>
          <w:ilvl w:val="2"/>
          <w:numId w:val="2"/>
        </w:numPr>
        <w:tabs>
          <w:tab w:val="left" w:pos="945"/>
        </w:tabs>
        <w:spacing w:line="322" w:lineRule="exact"/>
        <w:ind w:left="944"/>
        <w:rPr>
          <w:sz w:val="28"/>
        </w:rPr>
      </w:pPr>
      <w:r>
        <w:rPr>
          <w:sz w:val="28"/>
        </w:rPr>
        <w:t>Системный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техническое</w:t>
      </w:r>
      <w:proofErr w:type="gramEnd"/>
    </w:p>
    <w:p w:rsidR="00442FF3" w:rsidRDefault="00581789">
      <w:pPr>
        <w:pStyle w:val="a3"/>
        <w:spacing w:before="161" w:line="360" w:lineRule="auto"/>
        <w:ind w:right="251"/>
      </w:pPr>
      <w:r>
        <w:t>функционирование электронного журнала и электронного дневника, а также</w:t>
      </w:r>
      <w:r>
        <w:rPr>
          <w:spacing w:val="-67"/>
        </w:rPr>
        <w:t xml:space="preserve"> </w:t>
      </w:r>
      <w:r>
        <w:t>производит резервное копирование данных и их восстановление в актуальном</w:t>
      </w:r>
      <w:r>
        <w:rPr>
          <w:spacing w:val="-1"/>
        </w:rPr>
        <w:t xml:space="preserve"> </w:t>
      </w:r>
      <w:r>
        <w:t>состоянии.</w:t>
      </w:r>
    </w:p>
    <w:p w:rsidR="00442FF3" w:rsidRDefault="00442FF3">
      <w:pPr>
        <w:pStyle w:val="a3"/>
        <w:ind w:left="0"/>
        <w:rPr>
          <w:sz w:val="42"/>
        </w:rPr>
      </w:pPr>
    </w:p>
    <w:p w:rsidR="00442FF3" w:rsidRPr="00581789" w:rsidRDefault="00581789" w:rsidP="00581789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567" w:right="1234" w:firstLine="0"/>
        <w:jc w:val="center"/>
        <w:rPr>
          <w:b/>
          <w:sz w:val="28"/>
        </w:rPr>
      </w:pPr>
      <w:r w:rsidRPr="00581789">
        <w:rPr>
          <w:b/>
          <w:sz w:val="28"/>
        </w:rPr>
        <w:t>Хранение в архивах информации о результатах освоения</w:t>
      </w:r>
      <w:r w:rsidRPr="00581789">
        <w:rPr>
          <w:b/>
          <w:spacing w:val="-67"/>
          <w:sz w:val="28"/>
        </w:rPr>
        <w:t xml:space="preserve"> </w:t>
      </w:r>
      <w:proofErr w:type="gramStart"/>
      <w:r w:rsidRPr="00581789">
        <w:rPr>
          <w:b/>
          <w:sz w:val="28"/>
        </w:rPr>
        <w:t>обучающимися</w:t>
      </w:r>
      <w:proofErr w:type="gramEnd"/>
      <w:r w:rsidRPr="00581789">
        <w:rPr>
          <w:b/>
          <w:spacing w:val="-3"/>
          <w:sz w:val="28"/>
        </w:rPr>
        <w:t xml:space="preserve"> </w:t>
      </w:r>
      <w:r w:rsidRPr="00581789">
        <w:rPr>
          <w:b/>
          <w:sz w:val="28"/>
        </w:rPr>
        <w:t>образовательных программ</w:t>
      </w:r>
    </w:p>
    <w:p w:rsidR="00442FF3" w:rsidRPr="00581789" w:rsidRDefault="00581789" w:rsidP="00581789">
      <w:pPr>
        <w:pStyle w:val="a3"/>
        <w:spacing w:line="321" w:lineRule="exact"/>
        <w:ind w:left="567"/>
        <w:jc w:val="center"/>
        <w:rPr>
          <w:b/>
        </w:rPr>
      </w:pPr>
      <w:r w:rsidRPr="00581789">
        <w:rPr>
          <w:b/>
        </w:rPr>
        <w:t>на</w:t>
      </w:r>
      <w:r w:rsidRPr="00581789">
        <w:rPr>
          <w:b/>
          <w:spacing w:val="-3"/>
        </w:rPr>
        <w:t xml:space="preserve"> </w:t>
      </w:r>
      <w:proofErr w:type="gramStart"/>
      <w:r w:rsidRPr="00581789">
        <w:rPr>
          <w:b/>
        </w:rPr>
        <w:t>бумажных</w:t>
      </w:r>
      <w:proofErr w:type="gramEnd"/>
      <w:r w:rsidRPr="00581789">
        <w:rPr>
          <w:b/>
          <w:spacing w:val="-1"/>
        </w:rPr>
        <w:t xml:space="preserve"> </w:t>
      </w:r>
      <w:r w:rsidRPr="00581789">
        <w:rPr>
          <w:b/>
        </w:rPr>
        <w:t>и/или</w:t>
      </w:r>
      <w:r w:rsidRPr="00581789">
        <w:rPr>
          <w:b/>
          <w:spacing w:val="-6"/>
        </w:rPr>
        <w:t xml:space="preserve"> </w:t>
      </w:r>
      <w:r w:rsidRPr="00581789">
        <w:rPr>
          <w:b/>
        </w:rPr>
        <w:t>электронно-цифровой</w:t>
      </w:r>
      <w:r w:rsidRPr="00581789">
        <w:rPr>
          <w:b/>
          <w:spacing w:val="-2"/>
        </w:rPr>
        <w:t xml:space="preserve"> </w:t>
      </w:r>
      <w:r w:rsidRPr="00581789">
        <w:rPr>
          <w:b/>
        </w:rPr>
        <w:t>форме.</w:t>
      </w:r>
    </w:p>
    <w:p w:rsidR="00442FF3" w:rsidRDefault="00442FF3">
      <w:pPr>
        <w:pStyle w:val="a3"/>
        <w:ind w:left="0"/>
        <w:rPr>
          <w:sz w:val="30"/>
        </w:rPr>
      </w:pPr>
    </w:p>
    <w:p w:rsidR="00442FF3" w:rsidRDefault="00442FF3">
      <w:pPr>
        <w:pStyle w:val="a3"/>
        <w:spacing w:before="2"/>
        <w:ind w:left="0"/>
        <w:rPr>
          <w:sz w:val="26"/>
        </w:rPr>
      </w:pPr>
    </w:p>
    <w:p w:rsidR="00442FF3" w:rsidRDefault="00581789">
      <w:pPr>
        <w:pStyle w:val="a4"/>
        <w:numPr>
          <w:ilvl w:val="1"/>
          <w:numId w:val="1"/>
        </w:numPr>
        <w:tabs>
          <w:tab w:val="left" w:pos="595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 xml:space="preserve">В архивах хранится информация о результатах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37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36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электронно-цифровой форме.</w:t>
      </w:r>
    </w:p>
    <w:p w:rsidR="00442FF3" w:rsidRDefault="00581789">
      <w:pPr>
        <w:pStyle w:val="a4"/>
        <w:numPr>
          <w:ilvl w:val="1"/>
          <w:numId w:val="1"/>
        </w:numPr>
        <w:tabs>
          <w:tab w:val="left" w:pos="657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Информация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5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4"/>
          <w:sz w:val="28"/>
        </w:rPr>
        <w:t xml:space="preserve"> </w:t>
      </w:r>
      <w:r>
        <w:rPr>
          <w:sz w:val="28"/>
        </w:rPr>
        <w:t>носителях:</w:t>
      </w:r>
    </w:p>
    <w:p w:rsidR="00442FF3" w:rsidRDefault="00581789">
      <w:pPr>
        <w:pStyle w:val="a3"/>
        <w:spacing w:line="321" w:lineRule="exact"/>
      </w:pPr>
      <w:r>
        <w:t>•классные</w:t>
      </w:r>
      <w:r>
        <w:rPr>
          <w:spacing w:val="-2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лет;</w:t>
      </w:r>
    </w:p>
    <w:p w:rsidR="00442FF3" w:rsidRDefault="00581789">
      <w:pPr>
        <w:pStyle w:val="a3"/>
        <w:spacing w:before="160"/>
      </w:pPr>
      <w:r>
        <w:t>•сводные</w:t>
      </w:r>
      <w:r>
        <w:rPr>
          <w:spacing w:val="-2"/>
        </w:rPr>
        <w:t xml:space="preserve"> </w:t>
      </w:r>
      <w:r>
        <w:t>ведомости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журналов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лет;</w:t>
      </w:r>
    </w:p>
    <w:p w:rsidR="00442FF3" w:rsidRDefault="00442FF3">
      <w:pPr>
        <w:sectPr w:rsidR="00442FF3">
          <w:pgSz w:w="11910" w:h="16840"/>
          <w:pgMar w:top="1040" w:right="740" w:bottom="280" w:left="1600" w:header="720" w:footer="720" w:gutter="0"/>
          <w:cols w:space="720"/>
        </w:sectPr>
      </w:pPr>
    </w:p>
    <w:p w:rsidR="00442FF3" w:rsidRDefault="00581789">
      <w:pPr>
        <w:pStyle w:val="a3"/>
        <w:spacing w:before="67"/>
      </w:pPr>
      <w:r>
        <w:lastRenderedPageBreak/>
        <w:t>•книги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выданных аттестатов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лет.</w:t>
      </w:r>
    </w:p>
    <w:p w:rsidR="00442FF3" w:rsidRDefault="00581789">
      <w:pPr>
        <w:pStyle w:val="a4"/>
        <w:numPr>
          <w:ilvl w:val="1"/>
          <w:numId w:val="1"/>
        </w:numPr>
        <w:tabs>
          <w:tab w:val="left" w:pos="595"/>
        </w:tabs>
        <w:spacing w:before="163" w:line="360" w:lineRule="auto"/>
        <w:ind w:right="204" w:firstLine="0"/>
        <w:rPr>
          <w:sz w:val="28"/>
        </w:rPr>
      </w:pPr>
      <w:r>
        <w:rPr>
          <w:sz w:val="28"/>
        </w:rPr>
        <w:t xml:space="preserve">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их целостностью и достоверностью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протяжении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срока.</w:t>
      </w:r>
    </w:p>
    <w:p w:rsidR="00442FF3" w:rsidRDefault="00442FF3">
      <w:pPr>
        <w:pStyle w:val="a3"/>
        <w:spacing w:before="11"/>
        <w:ind w:left="0"/>
        <w:rPr>
          <w:sz w:val="41"/>
        </w:rPr>
      </w:pPr>
    </w:p>
    <w:p w:rsidR="00442FF3" w:rsidRPr="00581789" w:rsidRDefault="00581789">
      <w:pPr>
        <w:pStyle w:val="a4"/>
        <w:numPr>
          <w:ilvl w:val="0"/>
          <w:numId w:val="7"/>
        </w:numPr>
        <w:tabs>
          <w:tab w:val="left" w:pos="2630"/>
        </w:tabs>
        <w:ind w:left="2629" w:hanging="282"/>
        <w:jc w:val="left"/>
        <w:rPr>
          <w:b/>
          <w:sz w:val="28"/>
        </w:rPr>
      </w:pPr>
      <w:r w:rsidRPr="00581789">
        <w:rPr>
          <w:b/>
          <w:sz w:val="28"/>
        </w:rPr>
        <w:t>ЗАКЛЮЧИТЕЛЬНЫЕ</w:t>
      </w:r>
      <w:r w:rsidRPr="00581789">
        <w:rPr>
          <w:b/>
          <w:spacing w:val="-5"/>
          <w:sz w:val="28"/>
        </w:rPr>
        <w:t xml:space="preserve"> </w:t>
      </w:r>
      <w:r w:rsidRPr="00581789">
        <w:rPr>
          <w:b/>
          <w:sz w:val="28"/>
        </w:rPr>
        <w:t>ПОЛОЖЕНИЯ</w:t>
      </w:r>
    </w:p>
    <w:p w:rsidR="00442FF3" w:rsidRDefault="00442FF3">
      <w:pPr>
        <w:pStyle w:val="a3"/>
        <w:spacing w:before="5"/>
        <w:ind w:left="0"/>
        <w:rPr>
          <w:sz w:val="31"/>
        </w:rPr>
      </w:pPr>
    </w:p>
    <w:p w:rsidR="00442FF3" w:rsidRDefault="00581789">
      <w:pPr>
        <w:pStyle w:val="a4"/>
        <w:numPr>
          <w:ilvl w:val="1"/>
          <w:numId w:val="7"/>
        </w:numPr>
        <w:tabs>
          <w:tab w:val="left" w:pos="456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. Настоящий Порядок</w:t>
      </w:r>
      <w:r>
        <w:rPr>
          <w:spacing w:val="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директора</w:t>
      </w:r>
    </w:p>
    <w:sectPr w:rsidR="00442FF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AFD"/>
    <w:multiLevelType w:val="multilevel"/>
    <w:tmpl w:val="756C4AC4"/>
    <w:lvl w:ilvl="0">
      <w:start w:val="4"/>
      <w:numFmt w:val="decimal"/>
      <w:lvlText w:val="%1"/>
      <w:lvlJc w:val="left"/>
      <w:pPr>
        <w:ind w:left="102" w:hanging="843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02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43"/>
      </w:pPr>
      <w:rPr>
        <w:rFonts w:hint="default"/>
        <w:lang w:val="ru-RU" w:eastAsia="en-US" w:bidi="ar-SA"/>
      </w:rPr>
    </w:lvl>
  </w:abstractNum>
  <w:abstractNum w:abstractNumId="1">
    <w:nsid w:val="120A3C39"/>
    <w:multiLevelType w:val="multilevel"/>
    <w:tmpl w:val="BBCCF2D6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4"/>
      </w:pPr>
      <w:rPr>
        <w:rFonts w:hint="default"/>
        <w:lang w:val="ru-RU" w:eastAsia="en-US" w:bidi="ar-SA"/>
      </w:rPr>
    </w:lvl>
  </w:abstractNum>
  <w:abstractNum w:abstractNumId="2">
    <w:nsid w:val="187913ED"/>
    <w:multiLevelType w:val="multilevel"/>
    <w:tmpl w:val="7C4C06E2"/>
    <w:lvl w:ilvl="0">
      <w:start w:val="3"/>
      <w:numFmt w:val="decimal"/>
      <w:lvlText w:val="%1"/>
      <w:lvlJc w:val="left"/>
      <w:pPr>
        <w:ind w:left="102" w:hanging="55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3">
    <w:nsid w:val="22DB5477"/>
    <w:multiLevelType w:val="multilevel"/>
    <w:tmpl w:val="8A74F834"/>
    <w:lvl w:ilvl="0">
      <w:start w:val="5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4">
    <w:nsid w:val="25295598"/>
    <w:multiLevelType w:val="multilevel"/>
    <w:tmpl w:val="92E87790"/>
    <w:lvl w:ilvl="0">
      <w:start w:val="3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  <w:lang w:val="ru-RU" w:eastAsia="en-US" w:bidi="ar-SA"/>
      </w:rPr>
    </w:lvl>
  </w:abstractNum>
  <w:abstractNum w:abstractNumId="5">
    <w:nsid w:val="5AAF3DE6"/>
    <w:multiLevelType w:val="hybridMultilevel"/>
    <w:tmpl w:val="9FD2D08E"/>
    <w:lvl w:ilvl="0" w:tplc="6D748FF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0A8A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034CE7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6029E5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99A72B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A80B75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F70C23A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12EB05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2F82E08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6">
    <w:nsid w:val="751B5F3D"/>
    <w:multiLevelType w:val="multilevel"/>
    <w:tmpl w:val="516616B4"/>
    <w:lvl w:ilvl="0">
      <w:start w:val="1"/>
      <w:numFmt w:val="decimal"/>
      <w:lvlText w:val="%1."/>
      <w:lvlJc w:val="left"/>
      <w:pPr>
        <w:ind w:left="343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2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2FF3"/>
    <w:rsid w:val="00442FF3"/>
    <w:rsid w:val="00581789"/>
    <w:rsid w:val="006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5817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581789"/>
  </w:style>
  <w:style w:type="table" w:styleId="a5">
    <w:name w:val="Table Grid"/>
    <w:basedOn w:val="a1"/>
    <w:uiPriority w:val="39"/>
    <w:rsid w:val="005817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5817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581789"/>
  </w:style>
  <w:style w:type="table" w:styleId="a5">
    <w:name w:val="Table Grid"/>
    <w:basedOn w:val="a1"/>
    <w:uiPriority w:val="39"/>
    <w:rsid w:val="005817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ТеселеваВН</cp:lastModifiedBy>
  <cp:revision>3</cp:revision>
  <dcterms:created xsi:type="dcterms:W3CDTF">2021-04-10T09:36:00Z</dcterms:created>
  <dcterms:modified xsi:type="dcterms:W3CDTF">2021-04-14T09:02:00Z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2021-04-10T00:00:00Z</vt:filetime>
  </property>
</Properties>
</file>